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166C64">
      <w:pPr>
        <w:pStyle w:val="Standard"/>
        <w:spacing w:line="360" w:lineRule="auto"/>
        <w:jc w:val="both"/>
        <w:rPr>
          <w:b/>
          <w:sz w:val="24"/>
          <w:szCs w:val="24"/>
          <w:lang w:val="pt-BR"/>
        </w:rPr>
      </w:pPr>
      <w:r w:rsidRPr="00522D3B">
        <w:rPr>
          <w:b/>
          <w:sz w:val="24"/>
          <w:szCs w:val="24"/>
          <w:lang w:val="pt-BR"/>
        </w:rPr>
        <w:t>1 Introdução</w:t>
      </w:r>
      <w:r w:rsidR="00AD3011">
        <w:rPr>
          <w:b/>
          <w:sz w:val="24"/>
          <w:szCs w:val="24"/>
          <w:lang w:val="pt-BR"/>
        </w:rPr>
        <w:t xml:space="preserve"> </w:t>
      </w:r>
    </w:p>
    <w:p w:rsidR="00C525F5" w:rsidRDefault="00C525F5" w:rsidP="00166C64">
      <w:pPr>
        <w:pStyle w:val="SemEspaamento"/>
        <w:spacing w:line="360" w:lineRule="auto"/>
      </w:pPr>
    </w:p>
    <w:p w:rsidR="002A3B61" w:rsidRDefault="002A3B61" w:rsidP="00166C64">
      <w:pPr>
        <w:pStyle w:val="Standard"/>
        <w:spacing w:line="360" w:lineRule="auto"/>
        <w:jc w:val="both"/>
        <w:rPr>
          <w:b/>
          <w:sz w:val="24"/>
          <w:szCs w:val="24"/>
          <w:lang w:val="pt-BR"/>
        </w:rPr>
      </w:pPr>
    </w:p>
    <w:p w:rsidR="00F95A80" w:rsidRPr="00522D3B" w:rsidRDefault="00F95A80" w:rsidP="00166C64">
      <w:pPr>
        <w:pStyle w:val="Standard"/>
        <w:spacing w:line="360" w:lineRule="auto"/>
        <w:ind w:firstLine="708"/>
        <w:jc w:val="both"/>
        <w:rPr>
          <w:lang w:val="pt-BR"/>
        </w:rPr>
      </w:pPr>
      <w:r w:rsidRPr="00522D3B">
        <w:rPr>
          <w:sz w:val="24"/>
          <w:szCs w:val="24"/>
          <w:lang w:val="pt-BR"/>
        </w:rPr>
        <w:t>Doador de san</w:t>
      </w:r>
      <w:r w:rsidR="00AB6E34">
        <w:rPr>
          <w:sz w:val="24"/>
          <w:szCs w:val="24"/>
          <w:lang w:val="pt-BR"/>
        </w:rPr>
        <w:t>gue é o individuo que se volunta</w:t>
      </w:r>
      <w:r w:rsidRPr="00522D3B">
        <w:rPr>
          <w:sz w:val="24"/>
          <w:szCs w:val="24"/>
          <w:lang w:val="pt-BR"/>
        </w:rPr>
        <w:t xml:space="preserve">ria para que seja feita </w:t>
      </w:r>
      <w:r w:rsidR="00AB6E34">
        <w:rPr>
          <w:sz w:val="24"/>
          <w:szCs w:val="24"/>
          <w:lang w:val="pt-BR"/>
        </w:rPr>
        <w:t>a</w:t>
      </w:r>
      <w:r w:rsidRPr="00522D3B">
        <w:rPr>
          <w:sz w:val="24"/>
          <w:szCs w:val="24"/>
          <w:lang w:val="pt-BR"/>
        </w:rPr>
        <w:t xml:space="preserve"> extração de seu sangue para que este se</w:t>
      </w:r>
      <w:r w:rsidR="00AB6E34">
        <w:rPr>
          <w:sz w:val="24"/>
          <w:szCs w:val="24"/>
          <w:lang w:val="pt-BR"/>
        </w:rPr>
        <w:t>ja utilizado no futuro em indiví</w:t>
      </w:r>
      <w:r w:rsidRPr="00522D3B">
        <w:rPr>
          <w:sz w:val="24"/>
          <w:szCs w:val="24"/>
          <w:lang w:val="pt-BR"/>
        </w:rPr>
        <w:t xml:space="preserve">duo </w:t>
      </w:r>
      <w:r w:rsidR="00AB6E34">
        <w:rPr>
          <w:sz w:val="24"/>
          <w:szCs w:val="24"/>
          <w:lang w:val="pt-BR"/>
        </w:rPr>
        <w:t>necessitado</w:t>
      </w:r>
      <w:r w:rsidR="00522D3B">
        <w:rPr>
          <w:sz w:val="24"/>
          <w:szCs w:val="24"/>
          <w:lang w:val="pt-BR"/>
        </w:rPr>
        <w:t xml:space="preserve"> por esse ou quando surgir</w:t>
      </w:r>
      <w:r w:rsidRPr="00522D3B">
        <w:rPr>
          <w:sz w:val="24"/>
          <w:szCs w:val="24"/>
          <w:lang w:val="pt-BR"/>
        </w:rPr>
        <w:t xml:space="preserve"> necessidade.</w:t>
      </w:r>
    </w:p>
    <w:p w:rsidR="00F95A80" w:rsidRPr="00522D3B" w:rsidRDefault="00F95A80" w:rsidP="00166C64">
      <w:pPr>
        <w:pStyle w:val="Standard"/>
        <w:spacing w:line="360" w:lineRule="auto"/>
        <w:ind w:firstLine="720"/>
        <w:jc w:val="both"/>
        <w:rPr>
          <w:lang w:val="pt-BR"/>
        </w:rPr>
      </w:pPr>
      <w:r w:rsidRPr="00522D3B">
        <w:rPr>
          <w:sz w:val="24"/>
          <w:szCs w:val="24"/>
          <w:lang w:val="pt-BR"/>
        </w:rPr>
        <w:t>Como sangue não se fabrica artificialmente</w:t>
      </w:r>
      <w:r w:rsidR="00E73406">
        <w:rPr>
          <w:sz w:val="24"/>
          <w:szCs w:val="24"/>
          <w:lang w:val="pt-BR"/>
        </w:rPr>
        <w:t>,</w:t>
      </w:r>
      <w:r w:rsidR="00522D3B">
        <w:rPr>
          <w:sz w:val="24"/>
          <w:szCs w:val="24"/>
          <w:lang w:val="pt-BR"/>
        </w:rPr>
        <w:t xml:space="preserve"> </w:t>
      </w:r>
      <w:r w:rsidR="00E73406">
        <w:rPr>
          <w:sz w:val="24"/>
          <w:szCs w:val="24"/>
          <w:lang w:val="pt-BR"/>
        </w:rPr>
        <w:t xml:space="preserve">a colaboração da população sempre </w:t>
      </w:r>
      <w:r w:rsidR="00000823">
        <w:rPr>
          <w:sz w:val="24"/>
          <w:szCs w:val="24"/>
          <w:lang w:val="pt-BR"/>
        </w:rPr>
        <w:t>será</w:t>
      </w:r>
      <w:r w:rsidR="00E73406">
        <w:rPr>
          <w:sz w:val="24"/>
          <w:szCs w:val="24"/>
          <w:lang w:val="pt-BR"/>
        </w:rPr>
        <w:t xml:space="preserve"> necessária</w:t>
      </w:r>
      <w:r w:rsidRPr="00522D3B">
        <w:rPr>
          <w:sz w:val="24"/>
          <w:szCs w:val="24"/>
          <w:lang w:val="pt-BR"/>
        </w:rPr>
        <w:t>, pois a única fonte para esse material é um indiv</w:t>
      </w:r>
      <w:r w:rsidR="00E73406">
        <w:rPr>
          <w:sz w:val="24"/>
          <w:szCs w:val="24"/>
          <w:lang w:val="pt-BR"/>
        </w:rPr>
        <w:t>í</w:t>
      </w:r>
      <w:r w:rsidRPr="00522D3B">
        <w:rPr>
          <w:sz w:val="24"/>
          <w:szCs w:val="24"/>
          <w:lang w:val="pt-BR"/>
        </w:rPr>
        <w:t>duo doado</w:t>
      </w:r>
      <w:r w:rsidR="00E73406">
        <w:rPr>
          <w:sz w:val="24"/>
          <w:szCs w:val="24"/>
          <w:lang w:val="pt-BR"/>
        </w:rPr>
        <w:t>r. N</w:t>
      </w:r>
      <w:r w:rsidRPr="00522D3B">
        <w:rPr>
          <w:sz w:val="24"/>
          <w:szCs w:val="24"/>
          <w:lang w:val="pt-BR"/>
        </w:rPr>
        <w:t>o Brasil</w:t>
      </w:r>
      <w:r w:rsidR="00522D3B">
        <w:rPr>
          <w:sz w:val="24"/>
          <w:szCs w:val="24"/>
          <w:lang w:val="pt-BR"/>
        </w:rPr>
        <w:t>,</w:t>
      </w:r>
      <w:r w:rsidRPr="00522D3B">
        <w:rPr>
          <w:sz w:val="24"/>
          <w:szCs w:val="24"/>
          <w:lang w:val="pt-BR"/>
        </w:rPr>
        <w:t xml:space="preserve"> a coleta, armazenamento e gerenciamento do sangue é feito por Hemocentros, Hospitais, Postos de Saúde, sejam estas de âmbito</w:t>
      </w:r>
      <w:r w:rsidR="00522D3B">
        <w:rPr>
          <w:sz w:val="24"/>
          <w:szCs w:val="24"/>
          <w:lang w:val="pt-BR"/>
        </w:rPr>
        <w:t xml:space="preserve"> federal, estadual ou local.</w:t>
      </w:r>
    </w:p>
    <w:p w:rsidR="00F95A80" w:rsidRPr="00522D3B" w:rsidRDefault="00F95A80" w:rsidP="00166C64">
      <w:pPr>
        <w:pStyle w:val="Standard"/>
        <w:spacing w:line="360" w:lineRule="auto"/>
        <w:ind w:firstLine="720"/>
        <w:jc w:val="both"/>
        <w:rPr>
          <w:lang w:val="pt-BR"/>
        </w:rPr>
      </w:pPr>
      <w:r w:rsidRPr="00522D3B">
        <w:rPr>
          <w:sz w:val="24"/>
          <w:szCs w:val="24"/>
          <w:lang w:val="pt-BR"/>
        </w:rPr>
        <w:t xml:space="preserve">Para se doar sangue é necessário fazer um </w:t>
      </w:r>
      <w:r w:rsidR="00E73406">
        <w:rPr>
          <w:sz w:val="24"/>
          <w:szCs w:val="24"/>
          <w:lang w:val="pt-BR"/>
        </w:rPr>
        <w:t>prévio cadastro</w:t>
      </w:r>
      <w:r w:rsidRPr="00522D3B">
        <w:rPr>
          <w:sz w:val="24"/>
          <w:szCs w:val="24"/>
          <w:lang w:val="pt-BR"/>
        </w:rPr>
        <w:t xml:space="preserve">, </w:t>
      </w:r>
      <w:r w:rsidR="00522D3B">
        <w:rPr>
          <w:sz w:val="24"/>
          <w:szCs w:val="24"/>
          <w:lang w:val="pt-BR"/>
        </w:rPr>
        <w:t>exames para anemia e uma sé</w:t>
      </w:r>
      <w:r w:rsidRPr="00522D3B">
        <w:rPr>
          <w:sz w:val="24"/>
          <w:szCs w:val="24"/>
          <w:lang w:val="pt-BR"/>
        </w:rPr>
        <w:t>rie de aflições que se atestado positivos resultariam na desclassificação do voluntário como doador</w:t>
      </w:r>
      <w:r w:rsidR="00000823">
        <w:rPr>
          <w:sz w:val="24"/>
          <w:szCs w:val="24"/>
          <w:lang w:val="pt-BR"/>
        </w:rPr>
        <w:t>,</w:t>
      </w:r>
      <w:r w:rsidRPr="00522D3B">
        <w:rPr>
          <w:sz w:val="24"/>
          <w:szCs w:val="24"/>
          <w:lang w:val="pt-BR"/>
        </w:rPr>
        <w:t xml:space="preserve"> seja em caráter temporário ou permanente.</w:t>
      </w:r>
    </w:p>
    <w:p w:rsidR="00F95A80" w:rsidRPr="00183C93" w:rsidRDefault="00F95A80" w:rsidP="00166C64">
      <w:pPr>
        <w:pStyle w:val="Standard"/>
        <w:spacing w:line="360" w:lineRule="auto"/>
        <w:ind w:firstLine="720"/>
        <w:jc w:val="both"/>
        <w:rPr>
          <w:color w:val="FF0000"/>
          <w:lang w:val="pt-BR"/>
        </w:rPr>
      </w:pPr>
      <w:r w:rsidRPr="00710F71">
        <w:rPr>
          <w:color w:val="auto"/>
          <w:sz w:val="24"/>
          <w:szCs w:val="24"/>
          <w:lang w:val="pt-BR"/>
        </w:rPr>
        <w:t>Atualmente</w:t>
      </w:r>
      <w:r w:rsidR="00000823">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w:t>
      </w:r>
      <w:r w:rsidR="00522D3B" w:rsidRPr="00710F71">
        <w:rPr>
          <w:color w:val="auto"/>
          <w:sz w:val="24"/>
          <w:szCs w:val="24"/>
          <w:lang w:val="pt-BR"/>
        </w:rPr>
        <w:t>,</w:t>
      </w:r>
      <w:r w:rsidRPr="00710F71">
        <w:rPr>
          <w:color w:val="auto"/>
          <w:sz w:val="24"/>
          <w:szCs w:val="24"/>
          <w:lang w:val="pt-BR"/>
        </w:rPr>
        <w:t xml:space="preserve"> seja por sistema informatizado ou registro em documentação física.</w:t>
      </w:r>
      <w:r w:rsidR="00183C93">
        <w:rPr>
          <w:color w:val="FF0000"/>
          <w:sz w:val="24"/>
          <w:szCs w:val="24"/>
          <w:lang w:val="pt-BR"/>
        </w:rPr>
        <w:t xml:space="preserve"> </w:t>
      </w:r>
      <w:r w:rsidR="00026CB9" w:rsidRPr="00710F71">
        <w:rPr>
          <w:color w:val="auto"/>
          <w:sz w:val="24"/>
          <w:szCs w:val="24"/>
          <w:lang w:val="pt-BR"/>
        </w:rPr>
        <w:t>[1]</w:t>
      </w:r>
    </w:p>
    <w:p w:rsidR="00F95A80" w:rsidRDefault="00F95A80" w:rsidP="00166C64">
      <w:pPr>
        <w:pStyle w:val="Standard"/>
        <w:spacing w:line="360" w:lineRule="auto"/>
        <w:ind w:firstLine="720"/>
        <w:jc w:val="both"/>
        <w:rPr>
          <w:color w:val="auto"/>
          <w:sz w:val="24"/>
          <w:szCs w:val="24"/>
          <w:lang w:val="pt-BR"/>
        </w:rPr>
      </w:pPr>
      <w:r w:rsidRPr="00522D3B">
        <w:rPr>
          <w:sz w:val="24"/>
          <w:szCs w:val="24"/>
          <w:lang w:val="pt-BR"/>
        </w:rPr>
        <w:t>Consequentemente</w:t>
      </w:r>
      <w:r w:rsidR="00522D3B">
        <w:rPr>
          <w:sz w:val="24"/>
          <w:szCs w:val="24"/>
          <w:lang w:val="pt-BR"/>
        </w:rPr>
        <w:t>,</w:t>
      </w:r>
      <w:r w:rsidRPr="00522D3B">
        <w:rPr>
          <w:sz w:val="24"/>
          <w:szCs w:val="24"/>
          <w:lang w:val="pt-BR"/>
        </w:rPr>
        <w:t xml:space="preserve"> não existe nada que integre essas “ilhas” de doadores cadastrados, onde </w:t>
      </w:r>
      <w:r w:rsidR="00522D3B" w:rsidRPr="00522D3B">
        <w:rPr>
          <w:sz w:val="24"/>
          <w:szCs w:val="24"/>
          <w:lang w:val="pt-BR"/>
        </w:rPr>
        <w:t>o banco de doadores entre</w:t>
      </w:r>
      <w:r w:rsidRPr="00522D3B">
        <w:rPr>
          <w:sz w:val="24"/>
          <w:szCs w:val="24"/>
          <w:lang w:val="pt-BR"/>
        </w:rPr>
        <w:t xml:space="preserve"> diversos hemocentros e hospitais </w:t>
      </w:r>
      <w:r w:rsidR="00522D3B" w:rsidRPr="00522D3B">
        <w:rPr>
          <w:sz w:val="24"/>
          <w:szCs w:val="24"/>
          <w:lang w:val="pt-BR"/>
        </w:rPr>
        <w:t>não compartilhados</w:t>
      </w:r>
      <w:r w:rsidRPr="00522D3B">
        <w:rPr>
          <w:sz w:val="24"/>
          <w:szCs w:val="24"/>
          <w:lang w:val="pt-BR"/>
        </w:rPr>
        <w:t xml:space="preserve"> entre estes. </w:t>
      </w:r>
      <w:r w:rsidR="00000823" w:rsidRPr="00000823">
        <w:rPr>
          <w:sz w:val="24"/>
          <w:szCs w:val="24"/>
          <w:lang w:val="pt-BR"/>
        </w:rPr>
        <w:t>É essencial agilizar e facilitar esse processo que, consequentemente, torna menos suscetível a erros</w:t>
      </w:r>
      <w:r w:rsidRPr="00522D3B">
        <w:rPr>
          <w:sz w:val="24"/>
          <w:szCs w:val="24"/>
          <w:lang w:val="pt-BR"/>
        </w:rPr>
        <w:t xml:space="preserve"> </w:t>
      </w:r>
      <w:r w:rsidR="00710F71" w:rsidRPr="00710F71">
        <w:rPr>
          <w:sz w:val="24"/>
          <w:szCs w:val="24"/>
          <w:lang w:val="pt-BR"/>
        </w:rPr>
        <w:t xml:space="preserve">e </w:t>
      </w:r>
      <w:r w:rsidR="00183C93" w:rsidRPr="00710F71">
        <w:rPr>
          <w:color w:val="auto"/>
          <w:sz w:val="24"/>
          <w:szCs w:val="24"/>
          <w:lang w:val="pt-BR"/>
        </w:rPr>
        <w:t>isso se torna possível com a utilização de técnicas modernas de desenvolvimento de software.</w:t>
      </w:r>
    </w:p>
    <w:p w:rsidR="00C66A10" w:rsidRPr="00C66A10" w:rsidRDefault="00C66A10" w:rsidP="00166C64">
      <w:pPr>
        <w:pStyle w:val="Standard"/>
        <w:spacing w:line="360" w:lineRule="auto"/>
        <w:ind w:firstLine="720"/>
        <w:jc w:val="both"/>
        <w:rPr>
          <w:color w:val="auto"/>
          <w:lang w:val="pt-BR"/>
        </w:rPr>
      </w:pPr>
      <w:r w:rsidRPr="00C66A10">
        <w:rPr>
          <w:rFonts w:eastAsia="Times New Roman"/>
          <w:color w:val="auto"/>
          <w:sz w:val="24"/>
          <w:szCs w:val="24"/>
          <w:lang w:val="pt-BR"/>
        </w:rPr>
        <w:t>A ideia e o objetivo principal é mostrar através de ferramentas ágeis que se pode obter sangue em um processo bem mais rápido que o normal, deixando claro que é necessário sempre a colaboração e conscientização da população em geral, tratando os casos com urgência com mais prioridade e obtendo agilidade através da ferramenta API do Google Maps, introduzindo uma busca feita pelo próprio hemocentro em um raio aproximado, busca-se o maior número de pessoas com o tipo sanguíneo especificado para entrar em contato e agendar a doação o mais rápido possível.</w:t>
      </w:r>
    </w:p>
    <w:p w:rsidR="00F95A80" w:rsidRPr="00522D3B" w:rsidRDefault="00F95A80" w:rsidP="00166C64">
      <w:pPr>
        <w:pStyle w:val="Standard"/>
        <w:spacing w:line="360" w:lineRule="auto"/>
        <w:ind w:firstLine="720"/>
        <w:jc w:val="both"/>
        <w:rPr>
          <w:sz w:val="24"/>
          <w:szCs w:val="24"/>
          <w:lang w:val="pt-BR"/>
        </w:rPr>
      </w:pPr>
      <w:r w:rsidRPr="00522D3B">
        <w:rPr>
          <w:sz w:val="24"/>
          <w:szCs w:val="24"/>
          <w:lang w:val="pt-BR"/>
        </w:rPr>
        <w:t>Desenvolver software pode ser comumente comparado com a confecção de um trabalho de arte</w:t>
      </w:r>
      <w:r w:rsidR="00522D3B" w:rsidRPr="00522D3B">
        <w:rPr>
          <w:sz w:val="24"/>
          <w:szCs w:val="24"/>
          <w:lang w:val="pt-BR"/>
        </w:rPr>
        <w:t>, pois</w:t>
      </w:r>
      <w:r w:rsidRPr="00522D3B">
        <w:rPr>
          <w:sz w:val="24"/>
          <w:szCs w:val="24"/>
          <w:lang w:val="pt-BR"/>
        </w:rPr>
        <w:t xml:space="preserve"> este requer criatividade em seu projeto e grande </w:t>
      </w:r>
      <w:r w:rsidRPr="00522D3B">
        <w:rPr>
          <w:sz w:val="24"/>
          <w:szCs w:val="24"/>
          <w:lang w:val="pt-BR"/>
        </w:rPr>
        <w:lastRenderedPageBreak/>
        <w:t xml:space="preserve">habilidade para atingir a sua compleição. O software é frequentemente </w:t>
      </w:r>
      <w:r w:rsidR="00522D3B" w:rsidRPr="00522D3B">
        <w:rPr>
          <w:sz w:val="24"/>
          <w:szCs w:val="24"/>
          <w:lang w:val="pt-BR"/>
        </w:rPr>
        <w:t>maleável</w:t>
      </w:r>
      <w:r w:rsidR="00522D3B">
        <w:rPr>
          <w:sz w:val="24"/>
          <w:szCs w:val="24"/>
          <w:lang w:val="pt-BR"/>
        </w:rPr>
        <w:t>, poré</w:t>
      </w:r>
      <w:r w:rsidRPr="00522D3B">
        <w:rPr>
          <w:sz w:val="24"/>
          <w:szCs w:val="24"/>
          <w:lang w:val="pt-BR"/>
        </w:rPr>
        <w:t>m</w:t>
      </w:r>
      <w:r w:rsidR="00522D3B">
        <w:rPr>
          <w:sz w:val="24"/>
          <w:szCs w:val="24"/>
          <w:lang w:val="pt-BR"/>
        </w:rPr>
        <w:t>,</w:t>
      </w:r>
      <w:r w:rsidRPr="00522D3B">
        <w:rPr>
          <w:sz w:val="24"/>
          <w:szCs w:val="24"/>
          <w:lang w:val="pt-BR"/>
        </w:rPr>
        <w:t xml:space="preserve"> incoerente e se mantém incompleto permanentemente. O desenvolvimento ágil de software é </w:t>
      </w:r>
      <w:r w:rsidR="00183C93">
        <w:rPr>
          <w:sz w:val="24"/>
          <w:szCs w:val="24"/>
          <w:lang w:val="pt-BR"/>
        </w:rPr>
        <w:t>uma metodologia baseada</w:t>
      </w:r>
      <w:r w:rsidRPr="00522D3B">
        <w:rPr>
          <w:sz w:val="24"/>
          <w:szCs w:val="24"/>
          <w:lang w:val="pt-BR"/>
        </w:rPr>
        <w:t xml:space="preserve"> em mudanças fundamentais no processo </w:t>
      </w:r>
      <w:r w:rsidR="00983DFB">
        <w:rPr>
          <w:sz w:val="24"/>
          <w:szCs w:val="24"/>
          <w:lang w:val="pt-BR"/>
        </w:rPr>
        <w:t xml:space="preserve">de </w:t>
      </w:r>
      <w:r w:rsidRPr="00522D3B">
        <w:rPr>
          <w:sz w:val="24"/>
          <w:szCs w:val="24"/>
          <w:lang w:val="pt-BR"/>
        </w:rPr>
        <w:t>desenvolvimento de software visionadas a muito.</w:t>
      </w:r>
    </w:p>
    <w:p w:rsidR="00F95A80" w:rsidRPr="00C66A10" w:rsidRDefault="00183C93" w:rsidP="00166C64">
      <w:pPr>
        <w:pStyle w:val="Standard"/>
        <w:spacing w:line="360" w:lineRule="auto"/>
        <w:ind w:firstLine="720"/>
        <w:jc w:val="both"/>
        <w:rPr>
          <w:u w:val="single"/>
          <w:lang w:val="pt-BR"/>
        </w:rPr>
      </w:pPr>
      <w:r>
        <w:rPr>
          <w:sz w:val="24"/>
          <w:szCs w:val="24"/>
          <w:lang w:val="pt-BR"/>
        </w:rPr>
        <w:t>Uma</w:t>
      </w:r>
      <w:r w:rsidR="00F95A80" w:rsidRPr="00522D3B">
        <w:rPr>
          <w:sz w:val="24"/>
          <w:szCs w:val="24"/>
          <w:lang w:val="pt-BR"/>
        </w:rPr>
        <w:t xml:space="preserve"> mudança fundamental em c</w:t>
      </w:r>
      <w:r w:rsidR="00E73406">
        <w:rPr>
          <w:sz w:val="24"/>
          <w:szCs w:val="24"/>
          <w:lang w:val="pt-BR"/>
        </w:rPr>
        <w:t>omo gerencia</w:t>
      </w:r>
      <w:r>
        <w:rPr>
          <w:sz w:val="24"/>
          <w:szCs w:val="24"/>
          <w:lang w:val="pt-BR"/>
        </w:rPr>
        <w:t xml:space="preserve">r </w:t>
      </w:r>
      <w:r w:rsidR="00E73406">
        <w:rPr>
          <w:sz w:val="24"/>
          <w:szCs w:val="24"/>
          <w:lang w:val="pt-BR"/>
        </w:rPr>
        <w:t>projetos, p</w:t>
      </w:r>
      <w:r w:rsidR="00F95A80" w:rsidRPr="00522D3B">
        <w:rPr>
          <w:sz w:val="24"/>
          <w:szCs w:val="24"/>
          <w:lang w:val="pt-BR"/>
        </w:rPr>
        <w:t>ois</w:t>
      </w:r>
      <w:r w:rsidR="00983DFB">
        <w:rPr>
          <w:sz w:val="24"/>
          <w:szCs w:val="24"/>
          <w:lang w:val="pt-BR"/>
        </w:rPr>
        <w:t>,</w:t>
      </w:r>
      <w:r w:rsidR="00F95A80" w:rsidRPr="00522D3B">
        <w:rPr>
          <w:sz w:val="24"/>
          <w:szCs w:val="24"/>
          <w:lang w:val="pt-BR"/>
        </w:rPr>
        <w:t xml:space="preserve"> se um software totalmente funcional </w:t>
      </w:r>
      <w:r>
        <w:rPr>
          <w:sz w:val="24"/>
          <w:szCs w:val="24"/>
          <w:lang w:val="pt-BR"/>
        </w:rPr>
        <w:t>é o resultado em busca de qual se trabalha</w:t>
      </w:r>
      <w:r w:rsidR="00000823">
        <w:rPr>
          <w:sz w:val="24"/>
          <w:szCs w:val="24"/>
          <w:lang w:val="pt-BR"/>
        </w:rPr>
        <w:t xml:space="preserve">, então </w:t>
      </w:r>
      <w:r w:rsidR="00000823" w:rsidRPr="00522D3B">
        <w:rPr>
          <w:sz w:val="24"/>
          <w:szCs w:val="24"/>
          <w:lang w:val="pt-BR"/>
        </w:rPr>
        <w:t>se deve</w:t>
      </w:r>
      <w:r>
        <w:rPr>
          <w:sz w:val="24"/>
          <w:szCs w:val="24"/>
          <w:lang w:val="pt-BR"/>
        </w:rPr>
        <w:t xml:space="preserve"> monitorar </w:t>
      </w:r>
      <w:r w:rsidR="00F95A80" w:rsidRPr="00522D3B">
        <w:rPr>
          <w:sz w:val="24"/>
          <w:szCs w:val="24"/>
          <w:lang w:val="pt-BR"/>
        </w:rPr>
        <w:t xml:space="preserve">o progresso baseado </w:t>
      </w:r>
      <w:r>
        <w:rPr>
          <w:sz w:val="24"/>
          <w:szCs w:val="24"/>
          <w:lang w:val="pt-BR"/>
        </w:rPr>
        <w:t>no que se tem</w:t>
      </w:r>
      <w:r w:rsidR="00F95A80" w:rsidRPr="00522D3B">
        <w:rPr>
          <w:sz w:val="24"/>
          <w:szCs w:val="24"/>
          <w:lang w:val="pt-BR"/>
        </w:rPr>
        <w:t xml:space="preserve"> pronto e funcional no momento.</w:t>
      </w:r>
    </w:p>
    <w:p w:rsidR="00F95A80" w:rsidRPr="00C66A10" w:rsidRDefault="00F95A80" w:rsidP="00166C64">
      <w:pPr>
        <w:pStyle w:val="Standard"/>
        <w:spacing w:line="360" w:lineRule="auto"/>
        <w:ind w:firstLine="720"/>
        <w:jc w:val="both"/>
        <w:rPr>
          <w:color w:val="auto"/>
          <w:lang w:val="pt-BR"/>
        </w:rPr>
      </w:pPr>
      <w:r w:rsidRPr="00C66A10">
        <w:rPr>
          <w:color w:val="auto"/>
          <w:sz w:val="24"/>
          <w:szCs w:val="24"/>
          <w:lang w:val="pt-BR"/>
        </w:rPr>
        <w:t>Para</w:t>
      </w:r>
      <w:r w:rsidR="00C66A10">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sidR="00000823">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sidR="00000823">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sidR="00000823">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D140C" w:rsidRDefault="00710F71" w:rsidP="00166C64">
      <w:pPr>
        <w:spacing w:line="360" w:lineRule="auto"/>
        <w:rPr>
          <w:rFonts w:ascii="Arial" w:hAnsi="Arial" w:cs="Arial"/>
          <w:sz w:val="24"/>
          <w:szCs w:val="24"/>
        </w:rPr>
      </w:pPr>
      <w:r>
        <w:rPr>
          <w:b/>
        </w:rPr>
        <w:tab/>
      </w:r>
      <w:r w:rsidR="00000823">
        <w:rPr>
          <w:rFonts w:ascii="Arial" w:hAnsi="Arial" w:cs="Arial"/>
          <w:sz w:val="24"/>
          <w:szCs w:val="24"/>
        </w:rPr>
        <w:t xml:space="preserve">O </w:t>
      </w:r>
      <w:r w:rsidR="000926C3">
        <w:rPr>
          <w:rFonts w:ascii="Arial" w:hAnsi="Arial" w:cs="Arial"/>
          <w:sz w:val="24"/>
          <w:szCs w:val="24"/>
        </w:rPr>
        <w:t>Doando.se</w:t>
      </w:r>
      <w:r w:rsidRPr="00710F71">
        <w:rPr>
          <w:rFonts w:ascii="Arial" w:hAnsi="Arial" w:cs="Arial"/>
          <w:sz w:val="24"/>
          <w:szCs w:val="24"/>
        </w:rPr>
        <w:t xml:space="preserve"> </w:t>
      </w:r>
      <w:r w:rsidR="00000823">
        <w:rPr>
          <w:rFonts w:ascii="Arial" w:hAnsi="Arial" w:cs="Arial"/>
          <w:sz w:val="24"/>
          <w:szCs w:val="24"/>
        </w:rPr>
        <w:t>será a ferramenta que irá</w:t>
      </w:r>
      <w:r>
        <w:rPr>
          <w:rFonts w:ascii="Arial" w:hAnsi="Arial" w:cs="Arial"/>
          <w:sz w:val="24"/>
          <w:szCs w:val="24"/>
        </w:rPr>
        <w:t xml:space="preserve"> criar essa ponte inexistente entre doadores e hemocentros, </w:t>
      </w:r>
      <w:r w:rsidR="00C66A10">
        <w:rPr>
          <w:rFonts w:ascii="Arial" w:hAnsi="Arial" w:cs="Arial"/>
          <w:sz w:val="24"/>
          <w:szCs w:val="24"/>
        </w:rPr>
        <w:t>se tornando necessário não somente para a organização interna dos hemocentros</w:t>
      </w:r>
      <w:r w:rsidR="00000823">
        <w:rPr>
          <w:rFonts w:ascii="Arial" w:hAnsi="Arial" w:cs="Arial"/>
          <w:sz w:val="24"/>
          <w:szCs w:val="24"/>
        </w:rPr>
        <w:t>,</w:t>
      </w:r>
      <w:r w:rsidR="00C66A10">
        <w:rPr>
          <w:rFonts w:ascii="Arial" w:hAnsi="Arial" w:cs="Arial"/>
          <w:sz w:val="24"/>
          <w:szCs w:val="24"/>
        </w:rPr>
        <w:t xml:space="preserve"> mas como também para atrair futuros doadores.</w:t>
      </w: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Pr="00183C93" w:rsidRDefault="00C66A10" w:rsidP="00166C64">
      <w:pPr>
        <w:spacing w:line="360" w:lineRule="auto"/>
        <w:rPr>
          <w:rFonts w:ascii="Arial" w:eastAsia="Times New Roman" w:hAnsi="Arial" w:cs="Arial"/>
          <w:b/>
          <w:sz w:val="24"/>
          <w:szCs w:val="24"/>
        </w:rPr>
      </w:pPr>
    </w:p>
    <w:p w:rsidR="002D140C" w:rsidRPr="00183C93" w:rsidRDefault="002D140C" w:rsidP="00166C64">
      <w:pPr>
        <w:tabs>
          <w:tab w:val="left" w:pos="7770"/>
        </w:tabs>
        <w:spacing w:line="360" w:lineRule="auto"/>
        <w:rPr>
          <w:b/>
        </w:rPr>
      </w:pPr>
      <w:r>
        <w:rPr>
          <w:b/>
        </w:rPr>
        <w:tab/>
      </w:r>
    </w:p>
    <w:p w:rsidR="00983DFB" w:rsidRDefault="00983DFB" w:rsidP="00166C64">
      <w:pPr>
        <w:spacing w:line="360" w:lineRule="auto"/>
        <w:rPr>
          <w:rFonts w:ascii="Arial" w:hAnsi="Arial" w:cs="Arial"/>
          <w:b/>
          <w:sz w:val="24"/>
          <w:szCs w:val="24"/>
        </w:rPr>
      </w:pPr>
    </w:p>
    <w:p w:rsidR="00983DFB" w:rsidRDefault="00983DF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F95A80" w:rsidRDefault="00F95A80" w:rsidP="00166C64">
      <w:pPr>
        <w:spacing w:line="360" w:lineRule="auto"/>
        <w:rPr>
          <w:rFonts w:ascii="Arial" w:hAnsi="Arial" w:cs="Arial"/>
          <w:b/>
          <w:sz w:val="24"/>
          <w:szCs w:val="24"/>
        </w:rPr>
      </w:pPr>
      <w:r>
        <w:rPr>
          <w:rFonts w:ascii="Arial" w:hAnsi="Arial" w:cs="Arial"/>
          <w:b/>
          <w:sz w:val="24"/>
          <w:szCs w:val="24"/>
        </w:rPr>
        <w:lastRenderedPageBreak/>
        <w:t>2 Objetivo do projeto</w:t>
      </w:r>
    </w:p>
    <w:p w:rsidR="00C74D2B" w:rsidRDefault="00C74D2B" w:rsidP="00166C64">
      <w:pPr>
        <w:spacing w:line="360" w:lineRule="auto"/>
        <w:rPr>
          <w:rFonts w:ascii="Arial" w:hAnsi="Arial" w:cs="Arial"/>
          <w:b/>
          <w:sz w:val="24"/>
          <w:szCs w:val="24"/>
        </w:rPr>
      </w:pPr>
    </w:p>
    <w:p w:rsidR="00C74D2B" w:rsidRDefault="00C74D2B" w:rsidP="00166C64">
      <w:pPr>
        <w:spacing w:line="360" w:lineRule="auto"/>
        <w:ind w:firstLine="567"/>
        <w:jc w:val="both"/>
        <w:rPr>
          <w:rFonts w:ascii="Arial" w:eastAsia="Times New Roman" w:hAnsi="Arial" w:cs="Arial"/>
          <w:sz w:val="24"/>
          <w:szCs w:val="24"/>
        </w:rPr>
      </w:pPr>
      <w:r w:rsidRPr="0077672F">
        <w:rPr>
          <w:rFonts w:ascii="Arial" w:eastAsia="Times New Roman" w:hAnsi="Arial" w:cs="Arial"/>
          <w:sz w:val="24"/>
          <w:szCs w:val="24"/>
        </w:rPr>
        <w:t>O objetivo é usar a tecnologia em prol de uma causa social, facilitando o voluntariado na doação de sangue, criando uma ferramenta para os hemocentros reporem seus estoques de sangue através de u</w:t>
      </w:r>
      <w:r>
        <w:rPr>
          <w:rFonts w:ascii="Arial" w:eastAsia="Times New Roman" w:hAnsi="Arial" w:cs="Arial"/>
          <w:sz w:val="24"/>
          <w:szCs w:val="24"/>
        </w:rPr>
        <w:t>ma metodologia de desenvolvimento ágil, para sanar todos estes problemas, tais como o estoque baixo, a falta de sangue, a urgência por bolsas de sangue, que muitas vezes levam a morte pela falta do mesmo.</w:t>
      </w:r>
    </w:p>
    <w:p w:rsidR="00C74D2B" w:rsidRDefault="00C74D2B" w:rsidP="00166C64">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Com esse intuito, adquire-se um foco para criar um sit</w:t>
      </w:r>
      <w:r w:rsidR="002D1E29">
        <w:rPr>
          <w:rFonts w:ascii="Arial" w:eastAsia="Times New Roman" w:hAnsi="Arial" w:cs="Arial"/>
          <w:sz w:val="24"/>
          <w:szCs w:val="24"/>
        </w:rPr>
        <w:t>e chamado “D</w:t>
      </w:r>
      <w:r>
        <w:rPr>
          <w:rFonts w:ascii="Arial" w:eastAsia="Times New Roman" w:hAnsi="Arial" w:cs="Arial"/>
          <w:sz w:val="24"/>
          <w:szCs w:val="24"/>
        </w:rPr>
        <w:t>oando-se” permitindo o cadastro de hemocentros e doadores de sangue e que se mantenha uma conexão entre ambos.</w:t>
      </w:r>
    </w:p>
    <w:p w:rsidR="002D140C" w:rsidRDefault="002D140C"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525F5" w:rsidRDefault="00933368" w:rsidP="00166C64">
      <w:pPr>
        <w:spacing w:line="360" w:lineRule="auto"/>
        <w:rPr>
          <w:rFonts w:ascii="Arial" w:hAnsi="Arial" w:cs="Arial"/>
          <w:b/>
          <w:sz w:val="24"/>
          <w:szCs w:val="24"/>
        </w:rPr>
      </w:pPr>
      <w:r>
        <w:rPr>
          <w:rFonts w:ascii="Arial" w:hAnsi="Arial" w:cs="Arial"/>
          <w:b/>
          <w:sz w:val="24"/>
          <w:szCs w:val="24"/>
        </w:rPr>
        <w:lastRenderedPageBreak/>
        <w:t>3 Justificativa do projeto</w:t>
      </w:r>
    </w:p>
    <w:p w:rsidR="002A3B61" w:rsidRDefault="002A3B61" w:rsidP="00166C64">
      <w:pPr>
        <w:pStyle w:val="SemEspaamento"/>
        <w:spacing w:line="360" w:lineRule="auto"/>
      </w:pPr>
    </w:p>
    <w:p w:rsidR="00C74D2B" w:rsidRPr="00E73406" w:rsidRDefault="00C74D2B" w:rsidP="00166C64">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Estudos mostram, que por volta do ano de 2007, as pessoas gastavam de 12 minutos online, 1 em redes sociais, porém esse número mudou, nos dias de hoje, as pessoas gastam 1 minuto em redes sociais a cada 6 minutos online. Além de que somente o Facebook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Um exemplo está numa matéria publicada pelo jornal Estadão(</w:t>
      </w:r>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166C64">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166C64">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w:t>
      </w:r>
      <w:r w:rsidRPr="000B363A">
        <w:rPr>
          <w:rFonts w:ascii="Arial" w:eastAsia="Times New Roman" w:hAnsi="Arial" w:cs="Arial"/>
          <w:sz w:val="24"/>
          <w:szCs w:val="24"/>
        </w:rPr>
        <w:lastRenderedPageBreak/>
        <w:t xml:space="preserve">família </w:t>
      </w:r>
      <w:r>
        <w:rPr>
          <w:rFonts w:ascii="Arial" w:eastAsia="Times New Roman" w:hAnsi="Arial" w:cs="Arial"/>
          <w:sz w:val="24"/>
          <w:szCs w:val="24"/>
        </w:rPr>
        <w:t>teve que se unir e divulgar o problema na Internet, o que resultou na aparição de 50 doadores mobilizados pela divulgação e a cirurgia ocorreu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Pensando no poder de mídia que a internet possui, como no caso da professora citado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restrições do software que são realizadas em uma fase onde o desenvolvedor conversa com o cliente para estabelecer essas regras, e a implementação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Snowbir, Ut</w:t>
      </w:r>
      <w:r w:rsidR="002D1E29">
        <w:rPr>
          <w:rFonts w:ascii="Arial" w:hAnsi="Arial" w:cs="Arial"/>
          <w:sz w:val="24"/>
          <w:szCs w:val="24"/>
        </w:rPr>
        <w:t>ah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C74D2B" w:rsidRPr="00216B1D" w:rsidRDefault="00C74D2B" w:rsidP="00166C64">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 xml:space="preserve">m os seguintes valores: </w:t>
      </w:r>
    </w:p>
    <w:p w:rsidR="00C74D2B" w:rsidRPr="00216B1D" w:rsidRDefault="00C74D2B" w:rsidP="00166C64">
      <w:pPr>
        <w:pStyle w:val="SemEspaamento"/>
        <w:spacing w:line="360" w:lineRule="auto"/>
        <w:jc w:val="both"/>
        <w:rPr>
          <w:rFonts w:ascii="Arial" w:hAnsi="Arial" w:cs="Arial"/>
          <w:sz w:val="24"/>
          <w:szCs w:val="24"/>
        </w:rPr>
      </w:pP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Os indivíduos e a comunicação entre as partes acima de processos e ferramentas</w:t>
      </w:r>
      <w:r w:rsidR="002D1E29">
        <w:rPr>
          <w:rFonts w:ascii="Arial" w:hAnsi="Arial" w:cs="Arial"/>
          <w:sz w:val="24"/>
          <w:szCs w:val="24"/>
        </w:rPr>
        <w:t>.</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lastRenderedPageBreak/>
        <w:t xml:space="preserve">Preferência de um software funcionando ao invés de uma documentação compreensível. </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C74D2B" w:rsidRPr="00642BA6" w:rsidRDefault="00C74D2B" w:rsidP="00166C64">
      <w:pPr>
        <w:pStyle w:val="SemEspaamento"/>
        <w:spacing w:line="360" w:lineRule="auto"/>
        <w:jc w:val="both"/>
        <w:rPr>
          <w:rFonts w:ascii="Arial" w:hAnsi="Arial" w:cs="Arial"/>
          <w:b/>
          <w:sz w:val="24"/>
          <w:szCs w:val="24"/>
        </w:rPr>
      </w:pPr>
      <w:r w:rsidRPr="00642BA6">
        <w:rPr>
          <w:rFonts w:ascii="Arial" w:hAnsi="Arial" w:cs="Arial"/>
          <w:color w:val="FF0000"/>
          <w:sz w:val="24"/>
          <w:szCs w:val="24"/>
        </w:rPr>
        <w:tab/>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 xml:space="preserve">Nos dias atuais, tudo tem que ser produzido o mais rápido possível, em questão </w:t>
      </w:r>
      <w:r w:rsidR="00E7211B">
        <w:rPr>
          <w:rFonts w:ascii="Arial" w:hAnsi="Arial" w:cs="Arial"/>
          <w:sz w:val="24"/>
          <w:szCs w:val="24"/>
        </w:rPr>
        <w:t>ao desenvolvimento ágil, existe</w:t>
      </w:r>
      <w:r>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Por ser uma maneira atual e mais prática de se desenvolver software, a implementação ágil evita vários custos na implementação de um projeto e apresenta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166C64">
      <w:pPr>
        <w:spacing w:line="360" w:lineRule="auto"/>
      </w:pPr>
    </w:p>
    <w:p w:rsidR="00C74D2B" w:rsidRPr="00911A50" w:rsidRDefault="00C74D2B" w:rsidP="00166C64">
      <w:pPr>
        <w:spacing w:line="360" w:lineRule="auto"/>
        <w:rPr>
          <w:rFonts w:ascii="Arial" w:hAnsi="Arial" w:cs="Arial"/>
          <w:sz w:val="24"/>
          <w:szCs w:val="24"/>
        </w:rPr>
      </w:pPr>
    </w:p>
    <w:p w:rsidR="00C74D2B" w:rsidRPr="00911A50" w:rsidRDefault="00C74D2B" w:rsidP="00166C64">
      <w:pPr>
        <w:spacing w:line="360" w:lineRule="auto"/>
        <w:rPr>
          <w:rFonts w:ascii="Arial" w:hAnsi="Arial" w:cs="Arial"/>
          <w:sz w:val="24"/>
          <w:szCs w:val="24"/>
        </w:rPr>
      </w:pPr>
    </w:p>
    <w:p w:rsidR="00933368" w:rsidRDefault="00933368" w:rsidP="00166C64">
      <w:pPr>
        <w:spacing w:line="360" w:lineRule="auto"/>
        <w:rPr>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933368" w:rsidRDefault="00933368" w:rsidP="00166C64">
      <w:pPr>
        <w:pStyle w:val="SemEspaamento"/>
        <w:spacing w:line="360" w:lineRule="auto"/>
        <w:rPr>
          <w:rFonts w:ascii="Arial" w:eastAsia="Times New Roman" w:hAnsi="Arial" w:cs="Arial"/>
          <w:b/>
          <w:sz w:val="24"/>
          <w:szCs w:val="24"/>
        </w:rPr>
      </w:pPr>
      <w:r w:rsidRPr="00BD1F52">
        <w:rPr>
          <w:rFonts w:ascii="Arial" w:eastAsia="Times New Roman" w:hAnsi="Arial" w:cs="Arial"/>
          <w:b/>
          <w:sz w:val="24"/>
          <w:szCs w:val="24"/>
        </w:rPr>
        <w:lastRenderedPageBreak/>
        <w:t>4 Fundamentação Teórica</w:t>
      </w:r>
    </w:p>
    <w:p w:rsidR="00642BA6" w:rsidRDefault="00642BA6" w:rsidP="00166C64">
      <w:pPr>
        <w:pStyle w:val="SemEspaamento"/>
        <w:spacing w:line="360" w:lineRule="auto"/>
        <w:rPr>
          <w:rFonts w:ascii="Arial" w:eastAsia="Times New Roman" w:hAnsi="Arial" w:cs="Arial"/>
          <w:b/>
          <w:sz w:val="24"/>
          <w:szCs w:val="24"/>
        </w:rPr>
      </w:pPr>
    </w:p>
    <w:p w:rsidR="00C74D2B" w:rsidRPr="00D32820" w:rsidRDefault="00567653" w:rsidP="00166C64">
      <w:pPr>
        <w:pStyle w:val="SemEspaamento"/>
        <w:spacing w:line="360" w:lineRule="auto"/>
        <w:rPr>
          <w:rFonts w:ascii="Arial" w:eastAsia="Times New Roman" w:hAnsi="Arial" w:cs="Arial"/>
          <w:b/>
          <w:sz w:val="24"/>
          <w:szCs w:val="24"/>
        </w:rPr>
      </w:pPr>
      <w:r>
        <w:rPr>
          <w:rFonts w:ascii="Arial" w:eastAsia="Times New Roman" w:hAnsi="Arial" w:cs="Arial"/>
          <w:b/>
          <w:sz w:val="24"/>
          <w:szCs w:val="24"/>
        </w:rPr>
        <w:t>4.1 Web</w:t>
      </w:r>
      <w:r w:rsidR="00C74D2B">
        <w:rPr>
          <w:rFonts w:ascii="Arial" w:eastAsia="Times New Roman" w:hAnsi="Arial" w:cs="Arial"/>
          <w:b/>
          <w:sz w:val="24"/>
          <w:szCs w:val="24"/>
        </w:rPr>
        <w:t xml:space="preserve"> e o surgimento do manifesto ágil.</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eram</w:t>
      </w:r>
      <w:r w:rsidRPr="00BD1F52">
        <w:rPr>
          <w:rFonts w:ascii="Arial" w:eastAsia="Times New Roman" w:hAnsi="Arial" w:cs="Arial"/>
          <w:sz w:val="24"/>
          <w:szCs w:val="24"/>
        </w:rPr>
        <w:t xml:space="preserve"> liberados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Eis que surge a segunda fase da Internet que foi o marco da evolução da Internet, onde Tim O’Reilly no ano de 2005 diz as seguintes considerações:</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166C64">
      <w:pPr>
        <w:pStyle w:val="SemEspaamento"/>
        <w:spacing w:line="360" w:lineRule="auto"/>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Blogs, PodCast,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 xml:space="preserve">as características importantes, </w:t>
      </w:r>
      <w:r w:rsidRPr="00BD1F52">
        <w:rPr>
          <w:rFonts w:ascii="Arial" w:eastAsia="Times New Roman" w:hAnsi="Arial" w:cs="Arial"/>
          <w:sz w:val="24"/>
          <w:szCs w:val="24"/>
        </w:rPr>
        <w:t>são as informações que se atualizam constantemente a fim de diminuir e obter correções para maior comodidade do utilizador, interações com pessoas do mundo inteiro, nisso, incluímos aplicações como Messenger, Googletalk, Skype e Voip, algumas ferramentas de escrita online como Google Docs e Podcast e o avanço do acesso a vídeos que cresceu muito nos últimos anos com o surgimento do Youtube, GoogleVideos e YahooVideos.</w:t>
      </w:r>
    </w:p>
    <w:p w:rsidR="00A273E1"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implementação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deve</w:t>
      </w:r>
      <w:r w:rsidR="00CA3F64">
        <w:rPr>
          <w:rFonts w:ascii="Arial" w:eastAsia="Times New Roman" w:hAnsi="Arial" w:cs="Arial"/>
          <w:sz w:val="24"/>
          <w:szCs w:val="24"/>
        </w:rPr>
        <w:t>-se</w:t>
      </w:r>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166C64">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Brooks(1987) “No silver Bullet: Essence and Accidents of Software Engineering”,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t>brigavam por causa de contratos e</w:t>
      </w:r>
      <w:r w:rsidRPr="00BD1F52">
        <w:rPr>
          <w:rFonts w:ascii="Arial" w:eastAsia="Times New Roman" w:hAnsi="Arial" w:cs="Arial"/>
          <w:sz w:val="24"/>
          <w:szCs w:val="24"/>
        </w:rPr>
        <w:t xml:space="preserve"> documentação muito </w:t>
      </w:r>
      <w:r w:rsidRPr="00BD1F52">
        <w:rPr>
          <w:rFonts w:ascii="Arial" w:eastAsia="Times New Roman" w:hAnsi="Arial" w:cs="Arial"/>
          <w:sz w:val="24"/>
          <w:szCs w:val="24"/>
        </w:rPr>
        <w:lastRenderedPageBreak/>
        <w:t>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foram estabelecidos princípios e características comuns destes métodos. Assim foi criada a “Aliança Ágil” e efetuou-se o estabelecimento do “Manifesto Ágil”.</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lássica, estão o feedback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busca-se alcançar o objetivo do projeto de software com o menor número possível de classes e métodos, também está em sua característica a procura da impl</w:t>
      </w:r>
      <w:r>
        <w:rPr>
          <w:rFonts w:ascii="Arial" w:hAnsi="Arial" w:cs="Arial"/>
          <w:sz w:val="24"/>
          <w:szCs w:val="24"/>
          <w:bdr w:val="none" w:sz="0" w:space="0" w:color="auto" w:frame="1"/>
        </w:rPr>
        <w:t>ementação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do feedback</w:t>
      </w:r>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possui, tanto erros pessoais quanto erros de código integrado.</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feedback.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166C64">
      <w:pPr>
        <w:pStyle w:val="SemEspaamento"/>
        <w:spacing w:line="360" w:lineRule="auto"/>
        <w:rPr>
          <w:rFonts w:ascii="Arial" w:hAnsi="Arial" w:cs="Arial"/>
          <w:sz w:val="24"/>
          <w:szCs w:val="24"/>
          <w:bdr w:val="none" w:sz="0" w:space="0" w:color="auto" w:frame="1"/>
        </w:rPr>
      </w:pPr>
    </w:p>
    <w:p w:rsidR="00C74D2B" w:rsidRPr="00BD1F52" w:rsidRDefault="005E5C82" w:rsidP="00166C64">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lastRenderedPageBreak/>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implementados somente quando haja a necessidade deles no projeto. A entrega do software acontece conforme os requisitos vão sendo implementados, a cada requisito há uma atualização do software, cada versão entregue ao cliente deve conter o menor tamanho possível, contendo os requisitos de maior valor para o negócio.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implementam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166C64">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horas semanais. Caso seja necessário trabalhar mais que 40 horas, significa </w:t>
      </w:r>
      <w:r w:rsidR="00C74D2B" w:rsidRPr="00BD1F52">
        <w:rPr>
          <w:rFonts w:ascii="Arial" w:hAnsi="Arial" w:cs="Arial"/>
          <w:sz w:val="24"/>
          <w:szCs w:val="24"/>
          <w:bdr w:val="none" w:sz="0" w:space="0" w:color="auto" w:frame="1"/>
        </w:rPr>
        <w:lastRenderedPageBreak/>
        <w:t xml:space="preserve">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Outro modelo de desenvolvimento ágil é o Scrum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desenvolvimento flexível em um ambiente de trabalho onde o projeto passa por várias mudanças. </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desenvolver um software é muito comum que os requisitos mudem com certa frequência, enquanto ainda a implementação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166C64">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166C64">
      <w:pPr>
        <w:pStyle w:val="SemEspaamento"/>
        <w:spacing w:line="360" w:lineRule="auto"/>
        <w:ind w:firstLine="708"/>
        <w:jc w:val="both"/>
        <w:rPr>
          <w:rFonts w:ascii="Arial" w:hAnsi="Arial" w:cs="Arial"/>
          <w:sz w:val="24"/>
          <w:szCs w:val="24"/>
        </w:rPr>
      </w:pPr>
      <w:r w:rsidRPr="000D502F">
        <w:rPr>
          <w:rFonts w:ascii="Arial" w:hAnsi="Arial" w:cs="Arial"/>
          <w:sz w:val="24"/>
          <w:szCs w:val="24"/>
        </w:rPr>
        <w:t>As chamadas metodologias de desenvolvimento tradicionais, devem ser aplicadas apenas para projetos em que não haverá muitas mudanças no decorrer da implementação, alterações onde a necessidade de refazer o código não for muito grande e não apresente um alto custo.</w:t>
      </w:r>
    </w:p>
    <w:p w:rsidR="00C74D2B" w:rsidRPr="00BD1F52"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w:t>
      </w:r>
      <w:r w:rsidRPr="00BD1F52">
        <w:rPr>
          <w:rFonts w:ascii="Arial" w:eastAsia="Times New Roman" w:hAnsi="Arial" w:cs="Arial"/>
          <w:sz w:val="24"/>
          <w:szCs w:val="24"/>
        </w:rPr>
        <w:lastRenderedPageBreak/>
        <w:t>também sofreu uma evolução, a maioria dos sites antigos eram todos escritos em HTML.</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à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&lt;title&gt; não define a forma e sim o conteúdo, o mesmo com &lt;link&gt; e &lt;description&gt;,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Ruby</w:t>
      </w:r>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166C64">
      <w:pPr>
        <w:pStyle w:val="SemEspaamento"/>
        <w:spacing w:line="360" w:lineRule="auto"/>
        <w:jc w:val="both"/>
        <w:rPr>
          <w:rFonts w:ascii="Arial" w:eastAsia="Times New Roman" w:hAnsi="Arial" w:cs="Arial"/>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4.2 Ruby </w:t>
      </w:r>
    </w:p>
    <w:p w:rsidR="00C74D2B" w:rsidRPr="005A6DD4" w:rsidRDefault="00C74D2B"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Ruby é uma linguagem de programação interpretada multiparadigma, de tipagem dinâmica e forte, com gerenciamento de memória automático, originalmente planejada e desenvolvida</w:t>
      </w:r>
      <w:r w:rsidR="006062AA">
        <w:rPr>
          <w:rFonts w:ascii="Arial" w:eastAsia="Times New Roman" w:hAnsi="Arial" w:cs="Arial"/>
          <w:sz w:val="24"/>
          <w:szCs w:val="24"/>
        </w:rPr>
        <w:t xml:space="preserve"> no Japão em 1995 por “Yukihiro </w:t>
      </w:r>
      <w:r>
        <w:rPr>
          <w:rFonts w:ascii="Arial" w:eastAsia="Times New Roman" w:hAnsi="Arial" w:cs="Arial"/>
          <w:sz w:val="24"/>
          <w:szCs w:val="24"/>
        </w:rPr>
        <w:t xml:space="preserve">Matz </w:t>
      </w:r>
      <w:r w:rsidR="006062AA">
        <w:rPr>
          <w:rFonts w:ascii="Arial" w:eastAsia="Times New Roman" w:hAnsi="Arial" w:cs="Arial"/>
          <w:sz w:val="24"/>
          <w:szCs w:val="24"/>
        </w:rPr>
        <w:lastRenderedPageBreak/>
        <w:t>Matsumoto”, para ser usada como linguagem de script.</w:t>
      </w:r>
      <w:r>
        <w:rPr>
          <w:rFonts w:ascii="Arial" w:eastAsia="Times New Roman" w:hAnsi="Arial" w:cs="Arial"/>
          <w:sz w:val="24"/>
          <w:szCs w:val="24"/>
        </w:rPr>
        <w:t xml:space="preserve"> Matz queria uma linguagem de script que fosse mais poderosa do que Perl e mais orientada a objetos do que Python. </w:t>
      </w: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A linguagem também suporta programação funcional, orientada a objetos, imperativa e reflexiva. Foi inspirada principalmente por Python, Perl, Smalltalk, Eiffel, Ada e Lisp, sendo muito similar em vários aspectos a Python. Atualmente, Ruby é a 11ª (décima primeira) linguagem de programação mais popular do mundo, de acordo com o Índice Tiobe [1</w:t>
      </w:r>
      <w:r w:rsidR="002C69A3">
        <w:rPr>
          <w:rFonts w:ascii="Arial" w:eastAsia="Times New Roman" w:hAnsi="Arial" w:cs="Arial"/>
          <w:sz w:val="24"/>
          <w:szCs w:val="24"/>
        </w:rPr>
        <w:t>6</w:t>
      </w:r>
      <w:r>
        <w:rPr>
          <w:rFonts w:ascii="Arial" w:eastAsia="Times New Roman" w:hAnsi="Arial" w:cs="Arial"/>
          <w:sz w:val="24"/>
          <w:szCs w:val="24"/>
        </w:rPr>
        <w:t>]</w:t>
      </w:r>
    </w:p>
    <w:p w:rsidR="000F6139" w:rsidRDefault="000F6139"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4.3 Rails</w:t>
      </w:r>
    </w:p>
    <w:p w:rsidR="00C74D2B" w:rsidRPr="00D32820" w:rsidRDefault="00C74D2B" w:rsidP="00166C64">
      <w:pPr>
        <w:pStyle w:val="SemEspaamento"/>
        <w:spacing w:line="360" w:lineRule="auto"/>
        <w:jc w:val="both"/>
        <w:rPr>
          <w:rFonts w:ascii="Arial" w:hAnsi="Arial" w:cs="Arial"/>
          <w:b/>
          <w:sz w:val="24"/>
          <w:szCs w:val="24"/>
        </w:rPr>
      </w:pP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sz w:val="24"/>
          <w:szCs w:val="24"/>
        </w:rPr>
        <w:tab/>
        <w:t xml:space="preserve">Rails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David Heinemeier Hansson</w:t>
      </w:r>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Ruby, organizado em MVC (Model-View-Controller). Lançado para o público em 2004, sua característica é a facilidade na hora de programar, tornando códigos menores o que leva o programador programar mais em menos tempo.</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Rails segue algumas filosofias</w:t>
      </w:r>
      <w:r w:rsidR="00C74D2B">
        <w:rPr>
          <w:rFonts w:ascii="Arial" w:eastAsia="Times New Roman" w:hAnsi="Arial" w:cs="Arial"/>
          <w:color w:val="000000"/>
          <w:sz w:val="24"/>
          <w:szCs w:val="24"/>
        </w:rPr>
        <w:t xml:space="preserve"> e uma delas é denominada DRY (Don't Repeat Yourself)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 xml:space="preserve">Em uma plataforma de arquitetura MVC (Model-View-Controller) o ROR utiliza um recurso chamado Scaffolding que gera automaticamente controllers e views a partir de um certo modelo </w:t>
      </w:r>
      <w:r>
        <w:rPr>
          <w:rFonts w:ascii="Arial" w:eastAsia="Times New Roman" w:hAnsi="Arial" w:cs="Arial"/>
          <w:color w:val="000000"/>
          <w:sz w:val="24"/>
          <w:szCs w:val="24"/>
        </w:rPr>
        <w:t>mostrado para o programador. RoR</w:t>
      </w:r>
      <w:r w:rsidRPr="001F123C">
        <w:rPr>
          <w:rFonts w:ascii="Arial" w:eastAsia="Times New Roman" w:hAnsi="Arial" w:cs="Arial"/>
          <w:color w:val="000000"/>
          <w:sz w:val="24"/>
          <w:szCs w:val="24"/>
        </w:rPr>
        <w:t xml:space="preserve"> também provê abstração de SGBDs</w:t>
      </w:r>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o usuário usa apenas uma sintaxe para MySQL, PostgreSQL, SQL Server, Oracle, Firebird, entre outros</w:t>
      </w: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r w:rsidRPr="00AA49AD">
        <w:rPr>
          <w:rFonts w:ascii="Arial" w:hAnsi="Arial" w:cs="Arial"/>
          <w:color w:val="000000"/>
          <w:sz w:val="24"/>
          <w:szCs w:val="24"/>
          <w:shd w:val="clear" w:color="auto" w:fill="FFFFFF"/>
        </w:rPr>
        <w:t>Rails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lastRenderedPageBreak/>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CoffeScript</w:t>
      </w:r>
    </w:p>
    <w:p w:rsidR="00C74D2B" w:rsidRPr="00250FD4" w:rsidRDefault="00C74D2B"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coffescript que é </w:t>
      </w:r>
      <w:r>
        <w:rPr>
          <w:rFonts w:ascii="Arial" w:hAnsi="Arial" w:cs="Arial"/>
          <w:color w:val="000000"/>
          <w:sz w:val="24"/>
          <w:szCs w:val="24"/>
          <w:shd w:val="clear" w:color="auto" w:fill="FFFFFF"/>
        </w:rPr>
        <w:t>uma pequena linguagem de script que compila para JavaScript para desenvolvimento de websites, é apenas JavaScript, compilando de um-para-um para o js (JavaScript) equivalente. CoffeScript tenta mostrar as boas partes do JavaScript em um modo simplificado. Esta linguagem converte os scripts .coffe em scripts .js (JavaScript).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Segue abaixo exemplos de sintaxes escrita em JavaScript e a mesma sintaxe escrita em CoffeScript.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eastAsia="pt-BR"/>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 1</w:t>
      </w:r>
      <w:r>
        <w:rPr>
          <w:rFonts w:ascii="Arial" w:hAnsi="Arial" w:cs="Arial"/>
          <w:color w:val="000000"/>
          <w:sz w:val="24"/>
          <w:szCs w:val="24"/>
          <w:shd w:val="clear" w:color="auto" w:fill="FFFFFF"/>
        </w:rPr>
        <w:t xml:space="preserve"> – Exemplo Coffescript</w:t>
      </w:r>
    </w:p>
    <w:p w:rsidR="00C74D2B" w:rsidRDefault="00C74D2B" w:rsidP="00166C64">
      <w:pPr>
        <w:spacing w:after="0" w:line="360" w:lineRule="auto"/>
        <w:jc w:val="center"/>
        <w:rPr>
          <w:rFonts w:ascii="Arial" w:hAnsi="Arial" w:cs="Arial"/>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HAML</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Além do CoffeScript, o uso do HAML também é utilizado.</w:t>
      </w:r>
      <w:r>
        <w:rPr>
          <w:rFonts w:ascii="Arial" w:hAnsi="Arial" w:cs="Arial"/>
          <w:color w:val="000000"/>
          <w:sz w:val="24"/>
          <w:szCs w:val="24"/>
          <w:shd w:val="clear" w:color="auto" w:fill="FFFFFF"/>
        </w:rPr>
        <w:tab/>
        <w:t>A ideia do HAML é somente a estética da sintaxe, não funcionalidades. É uma sintaxe simplificada do HTML, renderizado para HTML que não necessita o fechamento de tags. Segue abaixo exemplo de sintaxe escrita em HTML e a mesma escrita em HAML.</w:t>
      </w:r>
    </w:p>
    <w:p w:rsidR="00C74D2B" w:rsidRDefault="00C74D2B" w:rsidP="00166C64">
      <w:pPr>
        <w:spacing w:after="0" w:line="360" w:lineRule="auto"/>
        <w:jc w:val="both"/>
        <w:rPr>
          <w:rFonts w:ascii="Arial" w:hAnsi="Arial" w:cs="Arial"/>
          <w:color w:val="000000"/>
          <w:sz w:val="24"/>
          <w:szCs w:val="24"/>
          <w:shd w:val="clear" w:color="auto" w:fill="FFFFFF"/>
        </w:rPr>
      </w:pPr>
    </w:p>
    <w:p w:rsidR="000F6139"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lastRenderedPageBreak/>
        <w:t xml:space="preserve">        </w:t>
      </w:r>
    </w:p>
    <w:p w:rsidR="00CA3F64" w:rsidRDefault="00C74D2B" w:rsidP="00166C64">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eastAsia="pt-BR"/>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w:t>
      </w:r>
      <w:r>
        <w:rPr>
          <w:rFonts w:ascii="Arial" w:hAnsi="Arial" w:cs="Arial"/>
          <w:b/>
          <w:color w:val="000000"/>
          <w:sz w:val="24"/>
          <w:szCs w:val="24"/>
          <w:shd w:val="clear" w:color="auto" w:fill="FFFFFF"/>
        </w:rPr>
        <w:t xml:space="preserve"> </w:t>
      </w:r>
      <w:r w:rsidRPr="00BA0568">
        <w:rPr>
          <w:rFonts w:ascii="Arial" w:hAnsi="Arial" w:cs="Arial"/>
          <w:b/>
          <w:color w:val="000000"/>
          <w:sz w:val="24"/>
          <w:szCs w:val="24"/>
          <w:shd w:val="clear" w:color="auto" w:fill="FFFFFF"/>
        </w:rPr>
        <w:t>2</w:t>
      </w:r>
      <w:r>
        <w:rPr>
          <w:rFonts w:ascii="Arial" w:hAnsi="Arial" w:cs="Arial"/>
          <w:color w:val="000000"/>
          <w:sz w:val="24"/>
          <w:szCs w:val="24"/>
          <w:shd w:val="clear" w:color="auto" w:fill="FFFFFF"/>
        </w:rPr>
        <w:t>– Exemplo HAML</w:t>
      </w:r>
    </w:p>
    <w:p w:rsidR="00C74D2B" w:rsidRDefault="00C74D2B" w:rsidP="00166C64">
      <w:pPr>
        <w:spacing w:after="0" w:line="360" w:lineRule="auto"/>
        <w:jc w:val="center"/>
        <w:rPr>
          <w:rFonts w:ascii="Arial" w:hAnsi="Arial" w:cs="Arial"/>
          <w:color w:val="000000"/>
          <w:sz w:val="24"/>
          <w:szCs w:val="24"/>
          <w:shd w:val="clear" w:color="auto" w:fill="FFFFFF"/>
        </w:rPr>
      </w:pPr>
    </w:p>
    <w:p w:rsidR="000F6139" w:rsidRDefault="000F6139"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SASS</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a CSS, a tecnologia utilizada chama-se SASS, que é uma extensão para o CSS3, </w:t>
      </w:r>
      <w:r w:rsidRPr="002C653C">
        <w:rPr>
          <w:rFonts w:ascii="Arial" w:hAnsi="Arial" w:cs="Arial"/>
          <w:color w:val="000000"/>
          <w:sz w:val="24"/>
          <w:szCs w:val="24"/>
          <w:shd w:val="clear" w:color="auto" w:fill="FFFFFF"/>
        </w:rPr>
        <w:t xml:space="preserve">desenvolvida </w:t>
      </w:r>
      <w:r w:rsidRPr="00EC3B9B">
        <w:rPr>
          <w:rFonts w:ascii="Arial" w:hAnsi="Arial" w:cs="Arial"/>
          <w:sz w:val="24"/>
          <w:szCs w:val="24"/>
          <w:shd w:val="clear" w:color="auto" w:fill="FFFFFF"/>
        </w:rPr>
        <w:t>Nathan Weizenbaum</w:t>
      </w:r>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mixins,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eastAsia="pt-BR"/>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522D3B" w:rsidRDefault="00CA3F64" w:rsidP="00166C64">
      <w:pPr>
        <w:spacing w:after="0" w:line="360" w:lineRule="auto"/>
        <w:jc w:val="center"/>
        <w:rPr>
          <w:rFonts w:ascii="Arial" w:hAnsi="Arial" w:cs="Arial"/>
          <w:color w:val="000000"/>
          <w:sz w:val="24"/>
          <w:szCs w:val="24"/>
          <w:shd w:val="clear" w:color="auto" w:fill="FFFFFF"/>
        </w:rPr>
      </w:pPr>
      <w:r>
        <w:rPr>
          <w:rFonts w:ascii="Arial" w:hAnsi="Arial" w:cs="Arial"/>
          <w:b/>
          <w:color w:val="000000"/>
          <w:sz w:val="24"/>
          <w:szCs w:val="24"/>
          <w:shd w:val="clear" w:color="auto" w:fill="FFFFFF"/>
        </w:rPr>
        <w:t>Fig 3</w:t>
      </w:r>
      <w:r>
        <w:rPr>
          <w:rFonts w:ascii="Arial" w:hAnsi="Arial" w:cs="Arial"/>
          <w:color w:val="000000"/>
          <w:sz w:val="24"/>
          <w:szCs w:val="24"/>
          <w:shd w:val="clear" w:color="auto" w:fill="FFFFFF"/>
        </w:rPr>
        <w:t xml:space="preserve"> – Exemplo SASS</w:t>
      </w:r>
    </w:p>
    <w:p w:rsidR="002E67DA" w:rsidRDefault="002E67DA" w:rsidP="00166C64">
      <w:pPr>
        <w:spacing w:after="0" w:line="360" w:lineRule="auto"/>
        <w:jc w:val="center"/>
        <w:rPr>
          <w:rFonts w:ascii="Arial" w:hAnsi="Arial" w:cs="Arial"/>
          <w:color w:val="000000"/>
          <w:sz w:val="24"/>
          <w:szCs w:val="24"/>
          <w:shd w:val="clear" w:color="auto" w:fill="FFFFFF"/>
        </w:rPr>
      </w:pPr>
    </w:p>
    <w:p w:rsidR="002E67DA" w:rsidRDefault="002E67DA"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Twilio </w:t>
      </w:r>
    </w:p>
    <w:p w:rsidR="002E67DA" w:rsidRDefault="002E67DA" w:rsidP="00166C64">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Twilio</w:t>
      </w:r>
      <w:r w:rsidR="004B50FB">
        <w:rPr>
          <w:rFonts w:ascii="Arial" w:hAnsi="Arial" w:cs="Arial"/>
          <w:color w:val="000000"/>
          <w:sz w:val="24"/>
          <w:szCs w:val="24"/>
          <w:shd w:val="clear" w:color="auto" w:fill="FFFFFF"/>
        </w:rPr>
        <w:t xml:space="preserve">, criado por Jess Lawson , Evan Cook  e Jonh Wolthuis,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xml:space="preserve">, utilizando uma API </w:t>
      </w:r>
      <w:r w:rsidR="005F4894">
        <w:rPr>
          <w:rFonts w:ascii="Arial" w:hAnsi="Arial" w:cs="Arial"/>
          <w:color w:val="000000"/>
          <w:sz w:val="24"/>
          <w:szCs w:val="24"/>
          <w:shd w:val="clear" w:color="auto" w:fill="FFFFFF"/>
        </w:rPr>
        <w:lastRenderedPageBreak/>
        <w:t>RESTFUL</w:t>
      </w:r>
      <w:r>
        <w:rPr>
          <w:rFonts w:ascii="Arial" w:hAnsi="Arial" w:cs="Arial"/>
          <w:color w:val="000000"/>
          <w:sz w:val="24"/>
          <w:szCs w:val="24"/>
          <w:shd w:val="clear" w:color="auto" w:fill="FFFFFF"/>
        </w:rPr>
        <w:t>. Os serviços Twillio são acessados através do HTTP e sua cobrança é baseada no uso</w:t>
      </w:r>
      <w:r w:rsidR="005F4894">
        <w:rPr>
          <w:rFonts w:ascii="Arial" w:hAnsi="Arial" w:cs="Arial"/>
          <w:color w:val="000000"/>
          <w:sz w:val="24"/>
          <w:szCs w:val="24"/>
          <w:shd w:val="clear" w:color="auto" w:fill="FFFFFF"/>
        </w:rPr>
        <w:t>, ou seja por tempo de ligação ou por mensagem enviada, não sendo necessário pagar uma taxa fixa para o uso do serviço, uma das maiores vantagens do Twilio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  uso deste serviço.</w:t>
      </w:r>
      <w:r w:rsidR="004B50FB">
        <w:rPr>
          <w:rFonts w:ascii="Arial" w:hAnsi="Arial" w:cs="Arial"/>
          <w:color w:val="000000"/>
          <w:sz w:val="24"/>
          <w:szCs w:val="24"/>
          <w:shd w:val="clear" w:color="auto" w:fill="FFFFFF"/>
        </w:rPr>
        <w:t xml:space="preserve"> [20]</w:t>
      </w:r>
    </w:p>
    <w:p w:rsidR="00FB797D" w:rsidRDefault="00FB797D" w:rsidP="00166C64">
      <w:pPr>
        <w:spacing w:after="0" w:line="360" w:lineRule="auto"/>
        <w:jc w:val="both"/>
        <w:rPr>
          <w:rFonts w:ascii="Arial" w:hAnsi="Arial" w:cs="Arial"/>
          <w:color w:val="000000"/>
          <w:sz w:val="24"/>
          <w:szCs w:val="24"/>
          <w:shd w:val="clear" w:color="auto" w:fill="FFFFFF"/>
        </w:rPr>
      </w:pPr>
    </w:p>
    <w:p w:rsidR="00FB797D" w:rsidRDefault="00FB797D" w:rsidP="00166C64">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t>4.</w:t>
      </w:r>
      <w:r w:rsidR="00567653">
        <w:rPr>
          <w:rFonts w:ascii="Arial" w:hAnsi="Arial" w:cs="Arial"/>
          <w:b/>
          <w:sz w:val="24"/>
          <w:szCs w:val="24"/>
          <w:shd w:val="clear" w:color="auto" w:fill="FFFFFF"/>
        </w:rPr>
        <w:t>8</w:t>
      </w:r>
      <w:r>
        <w:rPr>
          <w:rFonts w:ascii="Arial" w:hAnsi="Arial" w:cs="Arial"/>
          <w:b/>
          <w:sz w:val="24"/>
          <w:szCs w:val="24"/>
          <w:shd w:val="clear" w:color="auto" w:fill="FFFFFF"/>
        </w:rPr>
        <w:t xml:space="preserve"> QR Code</w:t>
      </w:r>
    </w:p>
    <w:p w:rsidR="00FB797D" w:rsidRDefault="00FB797D"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r>
        <w:rPr>
          <w:rFonts w:ascii="Arial" w:hAnsi="Arial" w:cs="Arial"/>
          <w:sz w:val="24"/>
          <w:szCs w:val="24"/>
          <w:shd w:val="clear" w:color="auto" w:fill="FFFFFF"/>
        </w:rPr>
        <w:t>Qr codes são um tipo popular de código de barras bidimensional</w:t>
      </w:r>
      <w:r w:rsidR="00065EBA">
        <w:rPr>
          <w:rFonts w:ascii="Arial" w:hAnsi="Arial" w:cs="Arial"/>
          <w:sz w:val="24"/>
          <w:szCs w:val="24"/>
          <w:shd w:val="clear" w:color="auto" w:fill="FFFFFF"/>
        </w:rPr>
        <w:t xml:space="preserve">, também podem armazenar links. </w:t>
      </w:r>
      <w:r w:rsidR="00D20019">
        <w:rPr>
          <w:rFonts w:ascii="Arial" w:hAnsi="Arial" w:cs="Arial"/>
          <w:sz w:val="24"/>
          <w:szCs w:val="24"/>
          <w:shd w:val="clear" w:color="auto" w:fill="FFFFFF"/>
        </w:rPr>
        <w:t xml:space="preserve">Qr codes conseguem armazenar até 4.296 caracteres alfa-numérico, este texto pode ser qualquer coisa, por exemplo, URL, informações de contato, número telefônico, até mesmo um poema. </w:t>
      </w:r>
    </w:p>
    <w:p w:rsidR="00522D3B" w:rsidRDefault="00D20019" w:rsidP="00166C64">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escaneado, </w:t>
      </w:r>
      <w:r>
        <w:rPr>
          <w:rFonts w:ascii="Arial" w:hAnsi="Arial" w:cs="Arial"/>
          <w:sz w:val="24"/>
          <w:szCs w:val="24"/>
          <w:shd w:val="clear" w:color="auto" w:fill="FFFFFF"/>
        </w:rPr>
        <w:t xml:space="preserve">necessita-se de um aparelho com câmera e também um software de leitura para QR Codes,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166C64">
      <w:pPr>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2A3B61" w:rsidRDefault="00522D3B" w:rsidP="00166C64">
      <w:pPr>
        <w:pStyle w:val="SemEspaamento"/>
        <w:spacing w:line="360" w:lineRule="auto"/>
        <w:rPr>
          <w:rFonts w:ascii="Arial" w:hAnsi="Arial" w:cs="Arial"/>
          <w:b/>
          <w:sz w:val="24"/>
          <w:szCs w:val="24"/>
        </w:rPr>
      </w:pPr>
      <w:r w:rsidRPr="00A82A96">
        <w:rPr>
          <w:rFonts w:ascii="Arial" w:hAnsi="Arial" w:cs="Arial"/>
          <w:b/>
          <w:sz w:val="24"/>
          <w:szCs w:val="24"/>
        </w:rPr>
        <w:t>5 Estudo de caso</w:t>
      </w:r>
    </w:p>
    <w:p w:rsidR="002A3B61" w:rsidRDefault="002A3B61" w:rsidP="00166C64">
      <w:pPr>
        <w:pStyle w:val="SemEspaamento"/>
        <w:spacing w:line="360" w:lineRule="auto"/>
        <w:rPr>
          <w:rFonts w:ascii="Arial" w:hAnsi="Arial" w:cs="Arial"/>
          <w:b/>
          <w:sz w:val="24"/>
          <w:szCs w:val="24"/>
        </w:rPr>
      </w:pPr>
    </w:p>
    <w:p w:rsidR="00A82A96" w:rsidRPr="00A82A96" w:rsidRDefault="005A5ED6" w:rsidP="00166C64">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Blood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r w:rsidR="00522D3B" w:rsidRPr="00A82A96">
        <w:rPr>
          <w:rFonts w:ascii="Arial" w:eastAsia="Times New Roman" w:hAnsi="Arial" w:cs="Arial"/>
          <w:color w:val="000000"/>
          <w:sz w:val="24"/>
          <w:szCs w:val="24"/>
        </w:rPr>
        <w:t xml:space="preserve">Karthik Naralasetty,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Facebook para unir o máximo de pessoas para contribuírem a doação de sangue e respectivamente divididas por tipos sanguíneos no próprio aplicativo. No entanto, esse sistema só é disponibilizado para usuários do Facebook,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Facebook há limitações em relação ao foco principal do </w:t>
      </w:r>
      <w:r w:rsidR="000926C3">
        <w:rPr>
          <w:rFonts w:ascii="Arial" w:hAnsi="Arial" w:cs="Arial"/>
          <w:sz w:val="24"/>
          <w:szCs w:val="24"/>
        </w:rPr>
        <w:t>Doando.se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ou seja, o estoque não é feito somente em caso de necessidade, mas também levando-se em conta o período de tempo em que esse material pode ser armazenado.</w:t>
      </w:r>
    </w:p>
    <w:p w:rsidR="00522D3B" w:rsidRPr="00A82A96" w:rsidRDefault="00522D3B"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lastRenderedPageBreak/>
        <w:t>É essencial para os hemocentros terem sempre um estoque de sangue, pois o sangue que irá salvar vidas é o sangue já preparado e classificado. No caso de uma emergência um doador faz a diferença, porém muitas vezes o tempo necessário para preparar e analisar o sangue é longo demais fazendo com que o esforço do doador para atender a emergência seja fútil.</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166C64">
      <w:pPr>
        <w:pStyle w:val="SemEspaamento"/>
        <w:spacing w:line="360" w:lineRule="auto"/>
        <w:jc w:val="both"/>
        <w:rPr>
          <w:rFonts w:ascii="Arial" w:eastAsia="Times New Roman" w:hAnsi="Arial" w:cs="Arial"/>
          <w:color w:val="000000"/>
          <w:sz w:val="24"/>
          <w:szCs w:val="24"/>
        </w:rPr>
      </w:pPr>
    </w:p>
    <w:p w:rsidR="00983DFB" w:rsidRDefault="00567653" w:rsidP="00166C64">
      <w:pPr>
        <w:pStyle w:val="SemEspaamento"/>
        <w:spacing w:line="360" w:lineRule="auto"/>
        <w:jc w:val="both"/>
        <w:rPr>
          <w:rFonts w:ascii="Arial" w:hAnsi="Arial" w:cs="Arial"/>
          <w:b/>
          <w:sz w:val="24"/>
          <w:szCs w:val="24"/>
        </w:rPr>
      </w:pPr>
      <w:r>
        <w:rPr>
          <w:rFonts w:ascii="Arial" w:hAnsi="Arial" w:cs="Arial"/>
          <w:b/>
          <w:sz w:val="24"/>
          <w:szCs w:val="24"/>
        </w:rPr>
        <w:t xml:space="preserve">5.1 </w:t>
      </w:r>
      <w:r w:rsidR="00983DFB" w:rsidRPr="00A82A96">
        <w:rPr>
          <w:rFonts w:ascii="Arial" w:hAnsi="Arial" w:cs="Arial"/>
          <w:b/>
          <w:sz w:val="24"/>
          <w:szCs w:val="24"/>
        </w:rPr>
        <w:t>Descrição do sistema</w:t>
      </w:r>
      <w:r>
        <w:rPr>
          <w:rFonts w:ascii="Arial" w:hAnsi="Arial" w:cs="Arial"/>
          <w:b/>
          <w:sz w:val="24"/>
          <w:szCs w:val="24"/>
        </w:rPr>
        <w:t xml:space="preserve"> (regra de negócio)</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Maps serão usados para facilitar a visualização de doadores em sua região.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Homepage por qualquer pessoa, independente deste ser cadastrado ou não.</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166C64">
      <w:pPr>
        <w:pStyle w:val="SemEspaamento"/>
        <w:spacing w:line="360" w:lineRule="auto"/>
        <w:ind w:firstLine="708"/>
        <w:jc w:val="both"/>
        <w:rPr>
          <w:rFonts w:ascii="Arial" w:hAnsi="Arial" w:cs="Arial"/>
          <w:sz w:val="24"/>
          <w:szCs w:val="24"/>
        </w:rPr>
      </w:pPr>
      <w:r>
        <w:rPr>
          <w:rFonts w:ascii="Arial" w:hAnsi="Arial" w:cs="Arial"/>
          <w:sz w:val="24"/>
          <w:szCs w:val="24"/>
        </w:rPr>
        <w:lastRenderedPageBreak/>
        <w:t>Portanto, o</w:t>
      </w:r>
      <w:r w:rsidR="00983DFB" w:rsidRPr="00A82A96">
        <w:rPr>
          <w:rFonts w:ascii="Arial" w:hAnsi="Arial" w:cs="Arial"/>
          <w:sz w:val="24"/>
          <w:szCs w:val="24"/>
        </w:rPr>
        <w:t xml:space="preserve"> </w:t>
      </w:r>
      <w:r w:rsidR="000926C3">
        <w:rPr>
          <w:rFonts w:ascii="Arial" w:hAnsi="Arial" w:cs="Arial"/>
          <w:sz w:val="24"/>
          <w:szCs w:val="24"/>
        </w:rPr>
        <w:t>Doando.se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166C64">
      <w:pPr>
        <w:pStyle w:val="SemEspaamento"/>
        <w:spacing w:line="360" w:lineRule="auto"/>
        <w:jc w:val="both"/>
        <w:rPr>
          <w:rFonts w:ascii="Arial" w:hAnsi="Arial" w:cs="Arial"/>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t>Pá</w:t>
      </w:r>
      <w:r w:rsidR="00983DFB" w:rsidRPr="00A82A96">
        <w:rPr>
          <w:rFonts w:ascii="Arial" w:hAnsi="Arial" w:cs="Arial"/>
          <w:b/>
          <w:sz w:val="24"/>
          <w:szCs w:val="24"/>
        </w:rPr>
        <w:t>gina Inicial</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r w:rsidR="000926C3">
        <w:rPr>
          <w:rFonts w:ascii="Arial" w:hAnsi="Arial" w:cs="Arial"/>
          <w:sz w:val="24"/>
          <w:szCs w:val="24"/>
        </w:rPr>
        <w:t>Doando.se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Pr="00A82A96" w:rsidRDefault="00255CDA"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040" cy="8720455"/>
            <wp:effectExtent l="19050" t="0" r="0"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040" cy="8720455"/>
                    </a:xfrm>
                    <a:prstGeom prst="rect">
                      <a:avLst/>
                    </a:prstGeom>
                  </pic:spPr>
                </pic:pic>
              </a:graphicData>
            </a:graphic>
          </wp:inline>
        </w:drawing>
      </w:r>
    </w:p>
    <w:p w:rsidR="00347799" w:rsidRDefault="00347799" w:rsidP="00166C64">
      <w:pPr>
        <w:pStyle w:val="SemEspaamento"/>
        <w:spacing w:line="360" w:lineRule="auto"/>
        <w:jc w:val="center"/>
        <w:rPr>
          <w:rFonts w:ascii="Arial" w:hAnsi="Arial" w:cs="Arial"/>
          <w:sz w:val="24"/>
          <w:szCs w:val="24"/>
        </w:rPr>
      </w:pPr>
      <w:r>
        <w:rPr>
          <w:rFonts w:ascii="Arial" w:hAnsi="Arial" w:cs="Arial"/>
          <w:noProof/>
          <w:sz w:val="24"/>
          <w:szCs w:val="24"/>
          <w:lang w:eastAsia="pt-BR"/>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347799" w:rsidRDefault="00347799" w:rsidP="00166C64">
      <w:pPr>
        <w:pStyle w:val="SemEspaamento"/>
        <w:spacing w:line="360" w:lineRule="auto"/>
        <w:ind w:firstLine="708"/>
        <w:jc w:val="both"/>
        <w:rPr>
          <w:rFonts w:ascii="Arial" w:hAnsi="Arial" w:cs="Arial"/>
          <w:sz w:val="24"/>
          <w:szCs w:val="24"/>
        </w:rPr>
      </w:pPr>
    </w:p>
    <w:p w:rsidR="00983DFB" w:rsidRPr="00A82A96" w:rsidRDefault="002B34CB" w:rsidP="00166C64">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r w:rsidR="000926C3">
        <w:rPr>
          <w:rFonts w:ascii="Arial" w:hAnsi="Arial" w:cs="Arial"/>
          <w:sz w:val="24"/>
          <w:szCs w:val="24"/>
        </w:rPr>
        <w:t>Doando.se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347799" w:rsidRPr="00A82A96">
        <w:rPr>
          <w:rFonts w:ascii="Arial" w:hAnsi="Arial" w:cs="Arial"/>
          <w:sz w:val="24"/>
          <w:szCs w:val="24"/>
        </w:rPr>
        <w:t>idéia</w:t>
      </w:r>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166C64">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 se encontra um mapa de grandes dimensões, tão largo quanto</w:t>
      </w:r>
      <w:r w:rsidR="002B34CB">
        <w:rPr>
          <w:rFonts w:ascii="Arial" w:hAnsi="Arial" w:cs="Arial"/>
          <w:sz w:val="24"/>
          <w:szCs w:val="24"/>
        </w:rPr>
        <w:t xml:space="preserve"> a</w:t>
      </w:r>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neste filtro há um campo para entrar o endereço ou área na qual deseja-se buscar doadores, uma serie de seletores onde é especificado o tipo sanguíneo dos doares que deseja encontrar, e um controle deslizante para definir o raio em volta do endereço no qual deseja encontrar doadores, na lateral do painel de filtros se encontra um link discreto lhe dando a opção de fazer essa busca por hemocentros ao invés de doadores, sendo este o caso os seletores com os tipos sanguíneos não são exibidos</w:t>
      </w:r>
      <w:r w:rsidRPr="00A82A96">
        <w:rPr>
          <w:rFonts w:ascii="Arial" w:hAnsi="Arial" w:cs="Arial"/>
          <w:sz w:val="24"/>
          <w:szCs w:val="24"/>
        </w:rPr>
        <w:t xml:space="preserve">.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                                                        </w:t>
      </w:r>
    </w:p>
    <w:p w:rsidR="00983DFB" w:rsidRDefault="00347799"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Pr="00A82A96" w:rsidRDefault="00C272DD" w:rsidP="00166C64">
      <w:pPr>
        <w:pStyle w:val="SemEspaamento"/>
        <w:spacing w:line="360" w:lineRule="auto"/>
        <w:jc w:val="both"/>
        <w:rPr>
          <w:rFonts w:ascii="Arial" w:hAnsi="Arial" w:cs="Arial"/>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r w:rsidR="000926C3">
        <w:rPr>
          <w:rFonts w:ascii="Arial" w:hAnsi="Arial" w:cs="Arial"/>
          <w:sz w:val="24"/>
          <w:szCs w:val="24"/>
        </w:rPr>
        <w:t>Doando.se</w:t>
      </w:r>
      <w:r w:rsidRPr="00A82A96">
        <w:rPr>
          <w:rFonts w:ascii="Arial" w:hAnsi="Arial" w:cs="Arial"/>
          <w:sz w:val="24"/>
          <w:szCs w:val="24"/>
        </w:rPr>
        <w:t xml:space="preserve"> ou que conhecem alguém que foi ajudado, essa área é 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m a necessidade 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lastRenderedPageBreak/>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cas ou opiniões com relação ao Doando.se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2B34CB" w:rsidRPr="00A82A96" w:rsidRDefault="002B34CB" w:rsidP="00166C64">
      <w:pPr>
        <w:pStyle w:val="SemEspaamento"/>
        <w:spacing w:line="360" w:lineRule="auto"/>
        <w:ind w:firstLine="708"/>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eastAsia="pt-BR"/>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6C4445" w:rsidP="00166C64">
      <w:pPr>
        <w:pStyle w:val="SemEspaamento"/>
        <w:spacing w:line="360" w:lineRule="auto"/>
        <w:jc w:val="both"/>
        <w:rPr>
          <w:rFonts w:ascii="Arial" w:hAnsi="Arial" w:cs="Arial"/>
          <w:b/>
          <w:sz w:val="24"/>
          <w:szCs w:val="24"/>
        </w:rPr>
      </w:pPr>
      <w:r w:rsidRPr="006C4445">
        <w:rPr>
          <w:rFonts w:ascii="Arial" w:hAnsi="Arial" w:cs="Arial"/>
          <w:b/>
          <w:sz w:val="24"/>
          <w:szCs w:val="24"/>
        </w:rPr>
        <w:t>Notificações</w:t>
      </w:r>
    </w:p>
    <w:p w:rsidR="00347799" w:rsidRDefault="00347799" w:rsidP="00166C64">
      <w:pPr>
        <w:pStyle w:val="SemEspaamento"/>
        <w:spacing w:line="360" w:lineRule="auto"/>
        <w:jc w:val="both"/>
        <w:rPr>
          <w:rFonts w:ascii="Arial" w:hAnsi="Arial" w:cs="Arial"/>
          <w:b/>
          <w:sz w:val="24"/>
          <w:szCs w:val="24"/>
        </w:rPr>
      </w:pPr>
    </w:p>
    <w:p w:rsidR="00983DFB" w:rsidRDefault="00347799" w:rsidP="00166C64">
      <w:pPr>
        <w:pStyle w:val="SemEspaamento"/>
        <w:spacing w:line="360" w:lineRule="auto"/>
        <w:jc w:val="both"/>
        <w:rPr>
          <w:rFonts w:ascii="Arial" w:hAnsi="Arial" w:cs="Arial"/>
          <w:b/>
          <w:sz w:val="24"/>
          <w:szCs w:val="24"/>
        </w:rPr>
      </w:pPr>
      <w:r>
        <w:rPr>
          <w:rFonts w:ascii="Arial" w:hAnsi="Arial" w:cs="Arial"/>
          <w:b/>
          <w:noProof/>
          <w:sz w:val="24"/>
          <w:szCs w:val="24"/>
          <w:lang w:eastAsia="pt-BR"/>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6C4445" w:rsidRDefault="006C4445" w:rsidP="00166C64">
      <w:pPr>
        <w:pStyle w:val="SemEspaamento"/>
        <w:spacing w:line="360" w:lineRule="auto"/>
        <w:jc w:val="both"/>
        <w:rPr>
          <w:rFonts w:ascii="Arial" w:hAnsi="Arial" w:cs="Arial"/>
          <w:b/>
          <w:sz w:val="24"/>
          <w:szCs w:val="24"/>
        </w:rPr>
      </w:pPr>
    </w:p>
    <w:p w:rsidR="00D84CB3" w:rsidRDefault="00D84CB3" w:rsidP="00166C64">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347799">
        <w:rPr>
          <w:rFonts w:ascii="Arial" w:hAnsi="Arial" w:cs="Arial"/>
          <w:sz w:val="24"/>
          <w:szCs w:val="24"/>
        </w:rPr>
        <w:t>eas de acesso publico, nela estão</w:t>
      </w:r>
      <w:r>
        <w:rPr>
          <w:rFonts w:ascii="Arial" w:hAnsi="Arial" w:cs="Arial"/>
          <w:sz w:val="24"/>
          <w:szCs w:val="24"/>
        </w:rPr>
        <w:t xml:space="preserve"> todas as notificações criadas pelos hemocentros, informações pertinentes a notificação são listadas aqui como</w:t>
      </w:r>
      <w:r w:rsidR="000926C3">
        <w:rPr>
          <w:rFonts w:ascii="Arial" w:hAnsi="Arial" w:cs="Arial"/>
          <w:sz w:val="24"/>
          <w:szCs w:val="24"/>
        </w:rPr>
        <w:t xml:space="preserve"> o titulo da notificação, quanta</w:t>
      </w:r>
      <w:r>
        <w:rPr>
          <w:rFonts w:ascii="Arial" w:hAnsi="Arial" w:cs="Arial"/>
          <w:sz w:val="24"/>
          <w:szCs w:val="24"/>
        </w:rPr>
        <w:t>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3 botões que serão explicados logo em seguida.</w:t>
      </w:r>
    </w:p>
    <w:p w:rsidR="001051A3" w:rsidRDefault="001051A3" w:rsidP="00166C64">
      <w:pPr>
        <w:pStyle w:val="SemEspaamento"/>
        <w:spacing w:line="360" w:lineRule="auto"/>
        <w:ind w:firstLine="708"/>
        <w:jc w:val="both"/>
        <w:rPr>
          <w:rFonts w:ascii="Arial" w:hAnsi="Arial" w:cs="Arial"/>
          <w:sz w:val="24"/>
          <w:szCs w:val="24"/>
        </w:rPr>
      </w:pPr>
    </w:p>
    <w:p w:rsidR="001051A3" w:rsidRDefault="001051A3"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1051A3" w:rsidP="00166C64">
      <w:pPr>
        <w:pStyle w:val="SemEspaamento"/>
        <w:spacing w:line="360" w:lineRule="auto"/>
        <w:jc w:val="both"/>
        <w:rPr>
          <w:rFonts w:ascii="Arial" w:hAnsi="Arial" w:cs="Arial"/>
          <w:sz w:val="24"/>
          <w:szCs w:val="24"/>
        </w:rPr>
      </w:pPr>
    </w:p>
    <w:p w:rsidR="001051A3" w:rsidRDefault="001051A3" w:rsidP="00166C64">
      <w:pPr>
        <w:pStyle w:val="SemEspaamento"/>
        <w:spacing w:line="360" w:lineRule="auto"/>
        <w:jc w:val="both"/>
        <w:rPr>
          <w:rFonts w:ascii="Arial" w:hAnsi="Arial" w:cs="Arial"/>
          <w:sz w:val="24"/>
          <w:szCs w:val="24"/>
        </w:rPr>
      </w:pPr>
      <w:r>
        <w:rPr>
          <w:rFonts w:ascii="Arial" w:hAnsi="Arial" w:cs="Arial"/>
          <w:sz w:val="24"/>
          <w:szCs w:val="24"/>
        </w:rPr>
        <w:t xml:space="preserve">O </w:t>
      </w:r>
      <w:r w:rsidR="000926C3">
        <w:rPr>
          <w:rFonts w:ascii="Arial" w:hAnsi="Arial" w:cs="Arial"/>
          <w:sz w:val="24"/>
          <w:szCs w:val="24"/>
        </w:rPr>
        <w:t xml:space="preserve">primeiro </w:t>
      </w:r>
      <w:r>
        <w:rPr>
          <w:rFonts w:ascii="Arial" w:hAnsi="Arial" w:cs="Arial"/>
          <w:sz w:val="24"/>
          <w:szCs w:val="24"/>
        </w:rPr>
        <w:t>botão</w:t>
      </w:r>
      <w:r w:rsidR="000926C3">
        <w:rPr>
          <w:rFonts w:ascii="Arial" w:hAnsi="Arial" w:cs="Arial"/>
          <w:sz w:val="24"/>
          <w:szCs w:val="24"/>
        </w:rPr>
        <w:t xml:space="preserve"> o</w:t>
      </w:r>
      <w:r>
        <w:rPr>
          <w:rFonts w:ascii="Arial" w:hAnsi="Arial" w:cs="Arial"/>
          <w:sz w:val="24"/>
          <w:szCs w:val="24"/>
        </w:rPr>
        <w:t xml:space="preserve"> participar leva</w:t>
      </w:r>
      <w:r w:rsidR="000926C3">
        <w:rPr>
          <w:rFonts w:ascii="Arial" w:hAnsi="Arial" w:cs="Arial"/>
          <w:sz w:val="24"/>
          <w:szCs w:val="24"/>
        </w:rPr>
        <w:t xml:space="preserve"> o usuario</w:t>
      </w:r>
      <w:r>
        <w:rPr>
          <w:rFonts w:ascii="Arial" w:hAnsi="Arial" w:cs="Arial"/>
          <w:sz w:val="24"/>
          <w:szCs w:val="24"/>
        </w:rPr>
        <w:t xml:space="preserve"> a tela de confirmação de participação nesta notificação se </w:t>
      </w:r>
      <w:r w:rsidR="000926C3">
        <w:rPr>
          <w:rFonts w:ascii="Arial" w:hAnsi="Arial" w:cs="Arial"/>
          <w:sz w:val="24"/>
          <w:szCs w:val="24"/>
        </w:rPr>
        <w:t>o usuario</w:t>
      </w:r>
      <w:r>
        <w:rPr>
          <w:rFonts w:ascii="Arial" w:hAnsi="Arial" w:cs="Arial"/>
          <w:sz w:val="24"/>
          <w:szCs w:val="24"/>
        </w:rPr>
        <w:t xml:space="preserve"> estiver logado,</w:t>
      </w:r>
      <w:r w:rsidR="00CE139E">
        <w:rPr>
          <w:rFonts w:ascii="Arial" w:hAnsi="Arial" w:cs="Arial"/>
          <w:sz w:val="24"/>
          <w:szCs w:val="24"/>
        </w:rPr>
        <w:t xml:space="preserve"> o botão participar se tornara um botão cancelar em alguma campanha em que usuário tenho escolhido participar,</w:t>
      </w:r>
      <w:r>
        <w:rPr>
          <w:rFonts w:ascii="Arial" w:hAnsi="Arial" w:cs="Arial"/>
          <w:sz w:val="24"/>
          <w:szCs w:val="24"/>
        </w:rPr>
        <w:t xml:space="preserve"> caso </w:t>
      </w:r>
      <w:r w:rsidR="000926C3">
        <w:rPr>
          <w:rFonts w:ascii="Arial" w:hAnsi="Arial" w:cs="Arial"/>
          <w:sz w:val="24"/>
          <w:szCs w:val="24"/>
        </w:rPr>
        <w:t>o usuario</w:t>
      </w:r>
      <w:r>
        <w:rPr>
          <w:rFonts w:ascii="Arial" w:hAnsi="Arial" w:cs="Arial"/>
          <w:sz w:val="24"/>
          <w:szCs w:val="24"/>
        </w:rPr>
        <w:t xml:space="preserve"> não esteja logado será exibido um formulário para que seja feito o login, ne</w:t>
      </w:r>
      <w:r w:rsidR="00ED7DD3">
        <w:rPr>
          <w:rFonts w:ascii="Arial" w:hAnsi="Arial" w:cs="Arial"/>
          <w:sz w:val="24"/>
          <w:szCs w:val="24"/>
        </w:rPr>
        <w:t>s</w:t>
      </w:r>
      <w:r>
        <w:rPr>
          <w:rFonts w:ascii="Arial" w:hAnsi="Arial" w:cs="Arial"/>
          <w:sz w:val="24"/>
          <w:szCs w:val="24"/>
        </w:rPr>
        <w:t>ta tela contem as informações a respeito desta notificação semelhante a tela anterior</w:t>
      </w:r>
      <w:r w:rsidR="00ED7DD3">
        <w:rPr>
          <w:rFonts w:ascii="Arial" w:hAnsi="Arial" w:cs="Arial"/>
          <w:sz w:val="24"/>
          <w:szCs w:val="24"/>
        </w:rPr>
        <w:t>,</w:t>
      </w:r>
      <w:r>
        <w:rPr>
          <w:rFonts w:ascii="Arial" w:hAnsi="Arial" w:cs="Arial"/>
          <w:sz w:val="24"/>
          <w:szCs w:val="24"/>
        </w:rPr>
        <w:t xml:space="preserve"> porem nesta somente é exibido as informações pertinentes a </w:t>
      </w:r>
      <w:r w:rsidR="00ED7DD3">
        <w:rPr>
          <w:rFonts w:ascii="Arial" w:hAnsi="Arial" w:cs="Arial"/>
          <w:sz w:val="24"/>
          <w:szCs w:val="24"/>
        </w:rPr>
        <w:t xml:space="preserve">notificação na </w:t>
      </w:r>
      <w:r>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botão confirmar onde o usuário ira clicar para confirmar a intenção de participação nesta notificação, e o botão como chegar,  que ira instruir o usuário a chegar no hemocentro onde será feita a doação, o ponto de partida para estas instruções será o endereço definido pelo usuário durante o cadastro, vale salientar que as únicas notificações mostradas ao usuário já logado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276215" cy="8891270"/>
            <wp:effectExtent l="19050" t="0" r="635"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7" cstate="print"/>
                    <a:stretch>
                      <a:fillRect/>
                    </a:stretch>
                  </pic:blipFill>
                  <pic:spPr>
                    <a:xfrm>
                      <a:off x="0" y="0"/>
                      <a:ext cx="5276215" cy="8891270"/>
                    </a:xfrm>
                    <a:prstGeom prst="rect">
                      <a:avLst/>
                    </a:prstGeom>
                  </pic:spPr>
                </pic:pic>
              </a:graphicData>
            </a:graphic>
          </wp:inline>
        </w:drawing>
      </w:r>
    </w:p>
    <w:p w:rsidR="00CE139E" w:rsidRDefault="00CE139E"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Após o usuário confirmar sua parti</w:t>
      </w:r>
      <w:r w:rsidR="00166C64">
        <w:rPr>
          <w:rFonts w:ascii="Arial" w:hAnsi="Arial" w:cs="Arial"/>
          <w:sz w:val="24"/>
          <w:szCs w:val="24"/>
        </w:rPr>
        <w:t>cipação na notificação este é redirecionado, a uma tela agradecendo a participação dele, esta tela contém informações detalhadas de como chegar a instituição em questão, nesta existe a opção de imprimir essas instruções, ou fazer um download destas em PDF, ou tirar uma foto de um QR Code presente nesta pagina que redireciona para estas instruções.</w:t>
      </w:r>
    </w:p>
    <w:p w:rsidR="00166C64" w:rsidRDefault="00166C64" w:rsidP="00166C64">
      <w:pPr>
        <w:pStyle w:val="SemEspaamento"/>
        <w:spacing w:line="360" w:lineRule="auto"/>
        <w:jc w:val="both"/>
        <w:rPr>
          <w:rFonts w:ascii="Arial" w:hAnsi="Arial" w:cs="Arial"/>
          <w:sz w:val="24"/>
          <w:szCs w:val="24"/>
        </w:rPr>
      </w:pPr>
    </w:p>
    <w:p w:rsidR="00D62F7A" w:rsidRPr="00D84CB3" w:rsidRDefault="0091635D"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8" cstate="print"/>
                    <a:stretch>
                      <a:fillRect/>
                    </a:stretch>
                  </pic:blipFill>
                  <pic:spPr>
                    <a:xfrm>
                      <a:off x="0" y="0"/>
                      <a:ext cx="5400040" cy="6215380"/>
                    </a:xfrm>
                    <a:prstGeom prst="rect">
                      <a:avLst/>
                    </a:prstGeom>
                  </pic:spPr>
                </pic:pic>
              </a:graphicData>
            </a:graphic>
          </wp:inline>
        </w:drawing>
      </w:r>
    </w:p>
    <w:p w:rsidR="006C4445" w:rsidRDefault="006C4445" w:rsidP="00166C64">
      <w:pPr>
        <w:pStyle w:val="SemEspaamento"/>
        <w:spacing w:line="360" w:lineRule="auto"/>
        <w:jc w:val="both"/>
        <w:rPr>
          <w:rFonts w:ascii="Arial" w:hAnsi="Arial" w:cs="Arial"/>
          <w:b/>
          <w:sz w:val="24"/>
          <w:szCs w:val="24"/>
        </w:rPr>
      </w:pPr>
    </w:p>
    <w:p w:rsidR="00D62F7A" w:rsidRDefault="00D62F7A" w:rsidP="00166C64">
      <w:pPr>
        <w:pStyle w:val="SemEspaamento"/>
        <w:spacing w:line="360" w:lineRule="auto"/>
        <w:jc w:val="both"/>
        <w:rPr>
          <w:rFonts w:ascii="Arial" w:hAnsi="Arial" w:cs="Arial"/>
          <w:sz w:val="24"/>
          <w:szCs w:val="24"/>
        </w:rPr>
      </w:pPr>
      <w:r>
        <w:rPr>
          <w:rFonts w:ascii="Arial" w:hAnsi="Arial" w:cs="Arial"/>
          <w:sz w:val="24"/>
          <w:szCs w:val="24"/>
        </w:rPr>
        <w:tab/>
        <w:t xml:space="preserve">O botão detalhes ira mostrar uma pagina com informações detalhadas na notificação em questão, incluindo como chegar ao local da notificação com </w:t>
      </w:r>
      <w:r>
        <w:rPr>
          <w:rFonts w:ascii="Arial" w:hAnsi="Arial" w:cs="Arial"/>
          <w:sz w:val="24"/>
          <w:szCs w:val="24"/>
        </w:rPr>
        <w:lastRenderedPageBreak/>
        <w:t>instruções curva-a-curva, o seu porto de partida é calculado a partir de geolocalização por ip se o usuário não estiver logado e ira se basear no seu endereço cadastrado se o usuário</w:t>
      </w:r>
      <w:r w:rsidR="00CF3F39">
        <w:rPr>
          <w:rFonts w:ascii="Arial" w:hAnsi="Arial" w:cs="Arial"/>
          <w:sz w:val="24"/>
          <w:szCs w:val="24"/>
        </w:rPr>
        <w:t xml:space="preserve"> estiver logado</w:t>
      </w:r>
      <w:r w:rsidR="00CE139E">
        <w:rPr>
          <w:rFonts w:ascii="Arial" w:hAnsi="Arial" w:cs="Arial"/>
          <w:sz w:val="24"/>
          <w:szCs w:val="24"/>
        </w:rPr>
        <w:t>, ele também apresenta um área com um QR Code redirecionando para a pagina da aplicação, pratico para o usuário que pode tirar uma foto da pagina e checá-la depois em seu celular através do QR Code</w:t>
      </w:r>
      <w:r w:rsidR="00CF3F39">
        <w:rPr>
          <w:rFonts w:ascii="Arial" w:hAnsi="Arial" w:cs="Arial"/>
          <w:sz w:val="24"/>
          <w:szCs w:val="24"/>
        </w:rPr>
        <w:t>.</w:t>
      </w:r>
    </w:p>
    <w:p w:rsidR="00D62F7A" w:rsidRPr="00D62F7A"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9" cstate="print"/>
                    <a:stretch>
                      <a:fillRect/>
                    </a:stretch>
                  </pic:blipFill>
                  <pic:spPr>
                    <a:xfrm>
                      <a:off x="0" y="0"/>
                      <a:ext cx="5400040" cy="4424045"/>
                    </a:xfrm>
                    <a:prstGeom prst="rect">
                      <a:avLst/>
                    </a:prstGeom>
                  </pic:spPr>
                </pic:pic>
              </a:graphicData>
            </a:graphic>
          </wp:inline>
        </w:drawing>
      </w:r>
    </w:p>
    <w:p w:rsidR="00D62F7A" w:rsidRDefault="00D62F7A" w:rsidP="00166C64">
      <w:pPr>
        <w:pStyle w:val="SemEspaamento"/>
        <w:spacing w:line="360" w:lineRule="auto"/>
        <w:jc w:val="both"/>
        <w:rPr>
          <w:rFonts w:ascii="Arial" w:hAnsi="Arial" w:cs="Arial"/>
          <w:b/>
          <w:sz w:val="24"/>
          <w:szCs w:val="24"/>
        </w:rPr>
      </w:pPr>
    </w:p>
    <w:p w:rsidR="00D62F7A" w:rsidRDefault="00D62F7A" w:rsidP="00166C64">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 xml:space="preserve">botão indique como o nome diz permite que </w:t>
      </w:r>
      <w:r w:rsidR="000926C3">
        <w:rPr>
          <w:rFonts w:ascii="Arial" w:hAnsi="Arial" w:cs="Arial"/>
          <w:sz w:val="24"/>
          <w:szCs w:val="24"/>
        </w:rPr>
        <w:t>o usuario</w:t>
      </w:r>
      <w:r>
        <w:rPr>
          <w:rFonts w:ascii="Arial" w:hAnsi="Arial" w:cs="Arial"/>
          <w:sz w:val="24"/>
          <w:szCs w:val="24"/>
        </w:rPr>
        <w:t xml:space="preserve"> envie um e-mail a um amigo ou conhecido com o link da notificação atual, e informações sobre a notificação em questão, há uma mensagem padrão pré-escrita no formulário de envio, porem esta pode ser alterado por algo da preferência do usuário, esta função pode ser usada por usuários logados ou não.</w:t>
      </w:r>
    </w:p>
    <w:p w:rsidR="007549D4" w:rsidRDefault="007549D4"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Vale salientar que o usuário recebera notificações periódicas por email ou sms até que este confirme sua presença na notificação ou confirme que não ira comparecer, isso ira garantir que sempre que for enviada notificações a um </w:t>
      </w:r>
      <w:r>
        <w:rPr>
          <w:rFonts w:ascii="Arial" w:hAnsi="Arial" w:cs="Arial"/>
          <w:sz w:val="24"/>
          <w:szCs w:val="24"/>
        </w:rPr>
        <w:lastRenderedPageBreak/>
        <w:t>usuário isso ira coagilo a interagir com o sistema, mesmo após o usuário ter confirmado seu comparecimento em uma notificação ele pode cancelar este.</w:t>
      </w:r>
    </w:p>
    <w:p w:rsidR="007549D4" w:rsidRDefault="007549D4"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7D4A6A" w:rsidRPr="007D4A6A" w:rsidRDefault="00166C64" w:rsidP="00166C64">
      <w:pPr>
        <w:pStyle w:val="SemEspaamento"/>
        <w:spacing w:line="360" w:lineRule="auto"/>
        <w:jc w:val="both"/>
        <w:rPr>
          <w:rFonts w:ascii="Arial" w:hAnsi="Arial" w:cs="Arial"/>
          <w:b/>
          <w:sz w:val="24"/>
          <w:szCs w:val="24"/>
        </w:rPr>
      </w:pPr>
      <w:r>
        <w:rPr>
          <w:rFonts w:ascii="Arial" w:hAnsi="Arial" w:cs="Arial"/>
          <w:b/>
          <w:noProof/>
          <w:sz w:val="24"/>
          <w:szCs w:val="24"/>
          <w:lang w:eastAsia="pt-BR"/>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0" cstate="print"/>
                    <a:stretch>
                      <a:fillRect/>
                    </a:stretch>
                  </pic:blipFill>
                  <pic:spPr>
                    <a:xfrm>
                      <a:off x="0" y="0"/>
                      <a:ext cx="5400040" cy="3017520"/>
                    </a:xfrm>
                    <a:prstGeom prst="rect">
                      <a:avLst/>
                    </a:prstGeom>
                  </pic:spPr>
                </pic:pic>
              </a:graphicData>
            </a:graphic>
          </wp:inline>
        </w:drawing>
      </w:r>
    </w:p>
    <w:p w:rsidR="00525E08" w:rsidRDefault="007D4A6A" w:rsidP="00166C64">
      <w:pPr>
        <w:pStyle w:val="SemEspaamento"/>
        <w:spacing w:line="360" w:lineRule="auto"/>
        <w:jc w:val="both"/>
        <w:rPr>
          <w:rFonts w:ascii="Arial" w:hAnsi="Arial" w:cs="Arial"/>
          <w:b/>
          <w:sz w:val="24"/>
          <w:szCs w:val="24"/>
        </w:rPr>
      </w:pPr>
      <w:r>
        <w:rPr>
          <w:rFonts w:ascii="Arial" w:hAnsi="Arial" w:cs="Arial"/>
          <w:b/>
          <w:sz w:val="24"/>
          <w:szCs w:val="24"/>
        </w:rPr>
        <w:tab/>
      </w:r>
    </w:p>
    <w:p w:rsidR="00867F03" w:rsidRDefault="007D4A6A" w:rsidP="00867F03">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área de campanhas em alguns aspectos é semelhante a área de notificações, pois nela também é definido o tipo de sangue necessário e é estimado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Pr>
          <w:rFonts w:ascii="Arial" w:hAnsi="Arial" w:cs="Arial"/>
          <w:sz w:val="24"/>
          <w:szCs w:val="24"/>
        </w:rPr>
        <w:t>porem ao contrario das notificações as campanhas não são feitas para atender alguma necessidade de sangue urgente ou repor o estoque em um nível perigosamente baixo, mas sim é feita para periodica</w:t>
      </w:r>
      <w:r w:rsidR="00E516AC">
        <w:rPr>
          <w:rFonts w:ascii="Arial" w:hAnsi="Arial" w:cs="Arial"/>
          <w:sz w:val="24"/>
          <w:szCs w:val="24"/>
        </w:rPr>
        <w:t>mente</w:t>
      </w:r>
      <w:r>
        <w:rPr>
          <w:rFonts w:ascii="Arial" w:hAnsi="Arial" w:cs="Arial"/>
          <w:sz w:val="24"/>
          <w:szCs w:val="24"/>
        </w:rPr>
        <w:t xml:space="preserve"> atrair um fluxo de doadores maior que a media para manter seu estoque, ao criar a campanha também é especificado uma data de termino pois esta só ira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participação de uma campanha contem os mesmos elementos que a tela de confirmação de notificação, da mesma forma campanhas em que o usuário optou participar o botão terá a opção de cancelar ao invés de participar.</w:t>
      </w:r>
    </w:p>
    <w:p w:rsidR="00525E08" w:rsidRDefault="00525E08" w:rsidP="00166C64">
      <w:pPr>
        <w:pStyle w:val="SemEspaamento"/>
        <w:spacing w:line="360" w:lineRule="auto"/>
        <w:jc w:val="both"/>
        <w:rPr>
          <w:rFonts w:ascii="Arial" w:hAnsi="Arial" w:cs="Arial"/>
          <w:sz w:val="24"/>
          <w:szCs w:val="24"/>
        </w:rPr>
      </w:pPr>
    </w:p>
    <w:p w:rsidR="00E516AC" w:rsidRPr="00E516AC" w:rsidRDefault="00525E08" w:rsidP="00166C64">
      <w:pPr>
        <w:pStyle w:val="SemEspaamento"/>
        <w:spacing w:line="360" w:lineRule="auto"/>
        <w:jc w:val="both"/>
        <w:rPr>
          <w:rFonts w:ascii="Arial" w:hAnsi="Arial" w:cs="Arial"/>
          <w:b/>
          <w:sz w:val="24"/>
          <w:szCs w:val="24"/>
        </w:rPr>
      </w:pPr>
      <w:r w:rsidRPr="00E516AC">
        <w:rPr>
          <w:rFonts w:ascii="Arial" w:hAnsi="Arial" w:cs="Arial"/>
          <w:b/>
          <w:sz w:val="24"/>
          <w:szCs w:val="24"/>
        </w:rPr>
        <w:t>Área</w:t>
      </w:r>
      <w:r w:rsidR="00E516AC" w:rsidRPr="00E516AC">
        <w:rPr>
          <w:rFonts w:ascii="Arial" w:hAnsi="Arial" w:cs="Arial"/>
          <w:b/>
          <w:sz w:val="24"/>
          <w:szCs w:val="24"/>
        </w:rPr>
        <w:t xml:space="preserve"> de Cadastro</w:t>
      </w:r>
    </w:p>
    <w:p w:rsidR="007D4A6A" w:rsidRDefault="00E516AC" w:rsidP="00166C64">
      <w:pPr>
        <w:pStyle w:val="SemEspaamento"/>
        <w:spacing w:line="360" w:lineRule="auto"/>
        <w:jc w:val="both"/>
        <w:rPr>
          <w:rFonts w:ascii="Arial" w:hAnsi="Arial" w:cs="Arial"/>
          <w:sz w:val="24"/>
          <w:szCs w:val="24"/>
        </w:rPr>
      </w:pPr>
      <w:r>
        <w:rPr>
          <w:rFonts w:ascii="Arial" w:hAnsi="Arial" w:cs="Arial"/>
          <w:sz w:val="24"/>
          <w:szCs w:val="24"/>
        </w:rPr>
        <w:tab/>
        <w:t xml:space="preserve">A área de cadastro como o nome diz é onde será feito o cadastro do </w:t>
      </w:r>
      <w:r w:rsidR="00525E08">
        <w:rPr>
          <w:rFonts w:ascii="Arial" w:hAnsi="Arial" w:cs="Arial"/>
          <w:sz w:val="24"/>
          <w:szCs w:val="24"/>
        </w:rPr>
        <w:t xml:space="preserve">futuro doador, aqui ele ira preencher um formulário com informações </w:t>
      </w:r>
      <w:r w:rsidR="00525E08">
        <w:rPr>
          <w:rFonts w:ascii="Arial" w:hAnsi="Arial" w:cs="Arial"/>
          <w:sz w:val="24"/>
          <w:szCs w:val="24"/>
        </w:rPr>
        <w:lastRenderedPageBreak/>
        <w:t xml:space="preserve">necessárias para se tornar um doador, existe também a opção do usuário integrar esse seu cadastro há uma conta em alguma das principais redes sociais facilitando a o login no futuro não sendo necessário se lembrar de seu nome de usuário e senha do </w:t>
      </w:r>
      <w:r w:rsidR="000926C3" w:rsidRPr="000926C3">
        <w:rPr>
          <w:rFonts w:ascii="Arial" w:hAnsi="Arial" w:cs="Arial"/>
          <w:sz w:val="24"/>
          <w:szCs w:val="24"/>
        </w:rPr>
        <w:t>Doando.se</w:t>
      </w:r>
      <w:r w:rsidR="00525E08">
        <w:rPr>
          <w:rFonts w:ascii="Arial" w:hAnsi="Arial" w:cs="Arial"/>
          <w:sz w:val="24"/>
          <w:szCs w:val="24"/>
        </w:rPr>
        <w:t>.</w:t>
      </w:r>
    </w:p>
    <w:p w:rsidR="00525E08" w:rsidRDefault="00525E08"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040" cy="8275320"/>
            <wp:effectExtent l="19050" t="0" r="0"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1" cstate="print"/>
                    <a:stretch>
                      <a:fillRect/>
                    </a:stretch>
                  </pic:blipFill>
                  <pic:spPr>
                    <a:xfrm>
                      <a:off x="0" y="0"/>
                      <a:ext cx="5400040" cy="8275320"/>
                    </a:xfrm>
                    <a:prstGeom prst="rect">
                      <a:avLst/>
                    </a:prstGeom>
                  </pic:spPr>
                </pic:pic>
              </a:graphicData>
            </a:graphic>
          </wp:inline>
        </w:drawing>
      </w:r>
    </w:p>
    <w:p w:rsidR="00525E08" w:rsidRPr="00E516AC" w:rsidRDefault="00525E08" w:rsidP="00166C64">
      <w:pPr>
        <w:pStyle w:val="SemEspaamento"/>
        <w:spacing w:line="360" w:lineRule="auto"/>
        <w:jc w:val="both"/>
        <w:rPr>
          <w:rFonts w:ascii="Arial" w:hAnsi="Arial" w:cs="Arial"/>
          <w:sz w:val="24"/>
          <w:szCs w:val="24"/>
        </w:rPr>
      </w:pPr>
    </w:p>
    <w:p w:rsidR="00525E08" w:rsidRDefault="00525E08"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166C64">
      <w:pPr>
        <w:pStyle w:val="SemEspaamento"/>
        <w:spacing w:line="360" w:lineRule="auto"/>
        <w:jc w:val="both"/>
        <w:rPr>
          <w:rFonts w:ascii="Arial" w:hAnsi="Arial" w:cs="Arial"/>
          <w:sz w:val="24"/>
          <w:szCs w:val="24"/>
        </w:rPr>
      </w:pPr>
    </w:p>
    <w:p w:rsidR="00983DFB"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r w:rsidR="000926C3">
        <w:rPr>
          <w:rFonts w:ascii="Arial" w:hAnsi="Arial" w:cs="Arial"/>
          <w:sz w:val="24"/>
          <w:szCs w:val="24"/>
        </w:rPr>
        <w:t>Doando.se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 sendo essencial o se</w:t>
      </w:r>
      <w:r w:rsidR="002B34CB">
        <w:rPr>
          <w:rFonts w:ascii="Arial" w:hAnsi="Arial" w:cs="Arial"/>
          <w:sz w:val="24"/>
          <w:szCs w:val="24"/>
        </w:rPr>
        <w:t xml:space="preserve">u acesso restrito, basicamente </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166C64">
      <w:pPr>
        <w:pStyle w:val="SemEspaamento"/>
        <w:spacing w:line="360" w:lineRule="auto"/>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eastAsia="pt-BR"/>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A82A96" w:rsidRDefault="00983DFB" w:rsidP="00166C64">
      <w:pPr>
        <w:pStyle w:val="SemEspaamento"/>
        <w:spacing w:line="360" w:lineRule="auto"/>
        <w:jc w:val="both"/>
        <w:rPr>
          <w:rFonts w:ascii="Arial" w:hAnsi="Arial" w:cs="Arial"/>
          <w:sz w:val="24"/>
          <w:szCs w:val="24"/>
        </w:rPr>
      </w:pPr>
    </w:p>
    <w:p w:rsidR="00983DFB" w:rsidRPr="00A82A96" w:rsidRDefault="00823D15" w:rsidP="00166C64">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166C64">
      <w:pPr>
        <w:pStyle w:val="SemEspaamento"/>
        <w:spacing w:line="360" w:lineRule="auto"/>
        <w:jc w:val="center"/>
        <w:rPr>
          <w:rFonts w:ascii="Arial" w:hAnsi="Arial" w:cs="Arial"/>
          <w:sz w:val="24"/>
          <w:szCs w:val="24"/>
        </w:rPr>
      </w:pPr>
      <w:r w:rsidRPr="00A82A96">
        <w:rPr>
          <w:rFonts w:ascii="Arial" w:hAnsi="Arial" w:cs="Arial"/>
          <w:noProof/>
          <w:sz w:val="24"/>
          <w:szCs w:val="24"/>
          <w:lang w:eastAsia="pt-BR"/>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A82A96" w:rsidRDefault="00C272DD" w:rsidP="00166C64">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166C64">
      <w:pPr>
        <w:pStyle w:val="SemEspaamento"/>
        <w:spacing w:line="360" w:lineRule="auto"/>
        <w:jc w:val="center"/>
        <w:rPr>
          <w:rFonts w:ascii="Arial" w:hAnsi="Arial" w:cs="Arial"/>
          <w:sz w:val="24"/>
          <w:szCs w:val="24"/>
        </w:rPr>
      </w:pPr>
      <w:r w:rsidRPr="00A82A96">
        <w:rPr>
          <w:rFonts w:ascii="Arial" w:hAnsi="Arial" w:cs="Arial"/>
          <w:noProof/>
          <w:sz w:val="24"/>
          <w:szCs w:val="24"/>
          <w:lang w:eastAsia="pt-BR"/>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A82A96" w:rsidRDefault="00983DFB" w:rsidP="00166C64">
      <w:pPr>
        <w:pStyle w:val="SemEspaamento"/>
        <w:spacing w:line="360" w:lineRule="auto"/>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p>
    <w:p w:rsidR="00B56DC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t xml:space="preserve">Abaixo disso </w:t>
      </w:r>
      <w:r w:rsidR="002B34CB">
        <w:rPr>
          <w:rFonts w:ascii="Arial" w:hAnsi="Arial" w:cs="Arial"/>
          <w:sz w:val="24"/>
          <w:szCs w:val="24"/>
        </w:rPr>
        <w:t>s</w:t>
      </w:r>
      <w:r w:rsidRPr="00A82A96">
        <w:rPr>
          <w:rFonts w:ascii="Arial" w:hAnsi="Arial" w:cs="Arial"/>
          <w:sz w:val="24"/>
          <w:szCs w:val="24"/>
        </w:rPr>
        <w:t xml:space="preserve">e encontra uma lista atualizada de forma dinâmica, onde é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040" cy="4742180"/>
            <wp:effectExtent l="19050" t="0" r="0"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5" cstate="print"/>
                    <a:stretch>
                      <a:fillRect/>
                    </a:stretch>
                  </pic:blipFill>
                  <pic:spPr>
                    <a:xfrm>
                      <a:off x="0" y="0"/>
                      <a:ext cx="5400040" cy="4742180"/>
                    </a:xfrm>
                    <a:prstGeom prst="rect">
                      <a:avLst/>
                    </a:prstGeom>
                  </pic:spPr>
                </pic:pic>
              </a:graphicData>
            </a:graphic>
          </wp:inline>
        </w:drawing>
      </w:r>
    </w:p>
    <w:p w:rsidR="000926C3" w:rsidRDefault="000926C3" w:rsidP="00166C64">
      <w:pPr>
        <w:pStyle w:val="SemEspaamento"/>
        <w:spacing w:line="360" w:lineRule="auto"/>
        <w:jc w:val="both"/>
        <w:rPr>
          <w:rFonts w:ascii="Arial" w:hAnsi="Arial" w:cs="Arial"/>
          <w:sz w:val="24"/>
          <w:szCs w:val="24"/>
        </w:rPr>
      </w:pPr>
    </w:p>
    <w:p w:rsidR="002B34CB" w:rsidRDefault="00033E61" w:rsidP="00166C64">
      <w:pPr>
        <w:pStyle w:val="SemEspaamento"/>
        <w:spacing w:line="360" w:lineRule="auto"/>
        <w:jc w:val="both"/>
        <w:rPr>
          <w:rFonts w:ascii="Arial" w:hAnsi="Arial" w:cs="Arial"/>
          <w:sz w:val="24"/>
          <w:szCs w:val="24"/>
        </w:rPr>
      </w:pPr>
      <w:r>
        <w:rPr>
          <w:rFonts w:ascii="Arial" w:hAnsi="Arial" w:cs="Arial"/>
          <w:sz w:val="24"/>
          <w:szCs w:val="24"/>
        </w:rPr>
        <w:t>Na parte superior da área de notificação se encontra um mapa para a localização de doadores que se encaixam nos requisitos desta notificação, na parte inferior se encontra um formulário a ser preenchido pela instituição ao ser criada a notificação.</w:t>
      </w:r>
    </w:p>
    <w:p w:rsid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2726055"/>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6" cstate="print"/>
                    <a:stretch>
                      <a:fillRect/>
                    </a:stretch>
                  </pic:blipFill>
                  <pic:spPr>
                    <a:xfrm>
                      <a:off x="0" y="0"/>
                      <a:ext cx="5400040" cy="2726055"/>
                    </a:xfrm>
                    <a:prstGeom prst="rect">
                      <a:avLst/>
                    </a:prstGeom>
                  </pic:spPr>
                </pic:pic>
              </a:graphicData>
            </a:graphic>
          </wp:inline>
        </w:drawing>
      </w: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lastRenderedPageBreak/>
        <w:t>Esse mapa se comportara de forma similar ao mapa localizado na Home Page, porem com algumas diferenças fundamentais, Ele também tem um pequeno controle deslizante onde será especificado o raio dentro de qual será buscado doadores, porem esse raio não será em volta de um endereço especificado</w:t>
      </w:r>
      <w:r w:rsidR="000926C3">
        <w:rPr>
          <w:rFonts w:ascii="Arial" w:hAnsi="Arial" w:cs="Arial"/>
          <w:sz w:val="24"/>
          <w:szCs w:val="24"/>
        </w:rPr>
        <w:t>, mas</w:t>
      </w:r>
      <w:r>
        <w:rPr>
          <w:rFonts w:ascii="Arial" w:hAnsi="Arial" w:cs="Arial"/>
          <w:sz w:val="24"/>
          <w:szCs w:val="24"/>
        </w:rPr>
        <w:t xml:space="preserve"> sim em volta da instituição criadora da notificação, de forma semelhante ele também contem alguns botões onde é feita a seleção de tipo sanguíneo, com a diferença que não será selecionado o tipo sanguíneo dos doadores desejados, mas sim o tipo sanguíneo que será necessário, desse modo a aplicação automaticamente ira listar doadores de tipos sanguíneos não somente iguais ao selecionado</w:t>
      </w:r>
      <w:r w:rsidR="000926C3">
        <w:rPr>
          <w:rFonts w:ascii="Arial" w:hAnsi="Arial" w:cs="Arial"/>
          <w:sz w:val="24"/>
          <w:szCs w:val="24"/>
        </w:rPr>
        <w:t>, mas</w:t>
      </w:r>
      <w:r>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Pr>
          <w:rFonts w:ascii="Arial" w:hAnsi="Arial" w:cs="Arial"/>
          <w:sz w:val="24"/>
          <w:szCs w:val="24"/>
        </w:rPr>
        <w:t>.</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7" cstate="print"/>
                    <a:stretch>
                      <a:fillRect/>
                    </a:stretch>
                  </pic:blipFill>
                  <pic:spPr>
                    <a:xfrm>
                      <a:off x="0" y="0"/>
                      <a:ext cx="5400040" cy="2633345"/>
                    </a:xfrm>
                    <a:prstGeom prst="rect">
                      <a:avLst/>
                    </a:prstGeom>
                  </pic:spPr>
                </pic:pic>
              </a:graphicData>
            </a:graphic>
          </wp:inline>
        </w:drawing>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Este é o formulário a ser preenchido por uma instituição sempre ao ser criado uma notificação, os campos contidos nele são básicos e</w:t>
      </w:r>
      <w:r>
        <w:rPr>
          <w:rStyle w:val="apple-converted-space"/>
          <w:rFonts w:ascii="Arial" w:hAnsi="Arial" w:cs="Arial"/>
          <w:color w:val="222222"/>
          <w:shd w:val="clear" w:color="auto" w:fill="FFFFFF"/>
        </w:rPr>
        <w:t> </w:t>
      </w:r>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r>
        <w:rPr>
          <w:rFonts w:ascii="Arial" w:hAnsi="Arial" w:cs="Arial"/>
          <w:sz w:val="24"/>
          <w:szCs w:val="24"/>
        </w:rPr>
        <w:t>, o titulo da notificação devera ser entrado, a quantidade necessário de bolsas necessárias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dessas informações entradas será criada a notificação e os doadores selecionados no mapa acima serão notificados por E-mail ou SMS dependendo da urgência definida para esta notificação.</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b/>
          <w:sz w:val="24"/>
          <w:szCs w:val="24"/>
        </w:rPr>
      </w:pPr>
      <w:r w:rsidRPr="007549D4">
        <w:rPr>
          <w:rFonts w:ascii="Arial" w:hAnsi="Arial" w:cs="Arial"/>
          <w:b/>
          <w:sz w:val="24"/>
          <w:szCs w:val="24"/>
        </w:rPr>
        <w:lastRenderedPageBreak/>
        <w:t>Lista de notificações</w:t>
      </w:r>
      <w:r>
        <w:rPr>
          <w:rFonts w:ascii="Arial" w:hAnsi="Arial" w:cs="Arial"/>
          <w:b/>
          <w:sz w:val="24"/>
          <w:szCs w:val="24"/>
        </w:rPr>
        <w:t xml:space="preserve"> da instituição.</w:t>
      </w:r>
    </w:p>
    <w:p w:rsidR="007549D4" w:rsidRDefault="007549D4"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Nesta área serão listadas todas as notificações criadas pela instituição sua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Pr>
          <w:rFonts w:ascii="Arial" w:hAnsi="Arial" w:cs="Arial"/>
          <w:sz w:val="24"/>
          <w:szCs w:val="24"/>
        </w:rPr>
        <w:t xml:space="preserve">a pagina com informações a respeito desta notificação especifica,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notificações contidas e uma delas contem um link para remoção da notificação especifica.</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LISTA DE NOTIFICAÇÕES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Nesta área contem as informações detalhadas de uma notificação especifica da instituição em questão, ela contem informações básicas como se a notificação esta ou não ativa, tipo sanguíneo quantidade e etc.</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 xml:space="preserve">Logo abaixo é exibido as instancias desta notificação para os usuários, nela contem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(Se confirmado ou cancelado), se ele participou da notificação em questão ou não, logo abaixo vem um link para os detalhes desta notificação enviada.</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Na base da pagina se encontra o botão com a opção para a deleção da notificação, com funcionamento igual ao link localizado na listagem de notificações.</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 xml:space="preserve">Na pagina de detalhes de uma notificação do usuário encontra-se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em que foi cancelado ou confirmado, porem com o adicional de listas todas as mensagens de email e sms’s enviadas ao usuário, junto com sua quantidade e a data de quando estas foram enviadas.</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DO SHOW DO DA NOTIFICAÇÃO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b/>
          <w:sz w:val="24"/>
          <w:szCs w:val="24"/>
        </w:rPr>
      </w:pPr>
    </w:p>
    <w:p w:rsidR="007549D4" w:rsidRPr="007549D4" w:rsidRDefault="007549D4" w:rsidP="00166C64">
      <w:pPr>
        <w:pStyle w:val="SemEspaamento"/>
        <w:spacing w:line="360" w:lineRule="auto"/>
        <w:jc w:val="both"/>
        <w:rPr>
          <w:rFonts w:ascii="Arial" w:hAnsi="Arial" w:cs="Arial"/>
          <w:sz w:val="24"/>
          <w:szCs w:val="24"/>
        </w:rPr>
      </w:pPr>
    </w:p>
    <w:p w:rsidR="00033E61" w:rsidRPr="006C4445" w:rsidRDefault="00033E61" w:rsidP="00166C64">
      <w:pPr>
        <w:pStyle w:val="SemEspaamento"/>
        <w:spacing w:line="360" w:lineRule="auto"/>
        <w:jc w:val="both"/>
        <w:rPr>
          <w:rFonts w:ascii="Arial" w:hAnsi="Arial" w:cs="Arial"/>
          <w:sz w:val="24"/>
          <w:szCs w:val="24"/>
        </w:rPr>
      </w:pPr>
    </w:p>
    <w:p w:rsidR="00983DFB" w:rsidRPr="00B56DC6" w:rsidRDefault="00983DFB" w:rsidP="00166C64">
      <w:pPr>
        <w:pStyle w:val="SemEspaamento"/>
        <w:spacing w:line="360" w:lineRule="auto"/>
        <w:jc w:val="both"/>
        <w:rPr>
          <w:rFonts w:ascii="Arial" w:hAnsi="Arial" w:cs="Arial"/>
          <w:sz w:val="24"/>
          <w:szCs w:val="24"/>
        </w:rPr>
      </w:pPr>
      <w:r w:rsidRPr="00A82A96">
        <w:rPr>
          <w:rFonts w:ascii="Arial" w:hAnsi="Arial" w:cs="Arial"/>
          <w:b/>
          <w:sz w:val="24"/>
          <w:szCs w:val="24"/>
        </w:rPr>
        <w:t>Área de usuários</w:t>
      </w:r>
    </w:p>
    <w:p w:rsidR="00C272DD" w:rsidRPr="00A82A96" w:rsidRDefault="00C272DD" w:rsidP="00166C64">
      <w:pPr>
        <w:pStyle w:val="SemEspaamento"/>
        <w:spacing w:line="360" w:lineRule="auto"/>
        <w:jc w:val="both"/>
        <w:rPr>
          <w:rFonts w:ascii="Arial" w:hAnsi="Arial" w:cs="Arial"/>
          <w:b/>
          <w:sz w:val="24"/>
          <w:szCs w:val="24"/>
        </w:rPr>
      </w:pPr>
    </w:p>
    <w:p w:rsidR="00983DFB" w:rsidRDefault="00006D23" w:rsidP="00166C64">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2B34CB">
        <w:rPr>
          <w:rFonts w:ascii="Arial" w:hAnsi="Arial" w:cs="Arial"/>
          <w:sz w:val="24"/>
          <w:szCs w:val="24"/>
        </w:rPr>
        <w:t>é</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ativa ou não, e também conta com um campo para busca de usuários específicos, logo em sua parte superior se encontra um botão para a adição de novos usuários.</w:t>
      </w:r>
    </w:p>
    <w:p w:rsidR="00DD1AEB" w:rsidRPr="00A82A96" w:rsidRDefault="00DD1AEB" w:rsidP="00166C64">
      <w:pPr>
        <w:pStyle w:val="SemEspaamento"/>
        <w:spacing w:line="360" w:lineRule="auto"/>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eastAsia="pt-BR"/>
        </w:rPr>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de administradores</w:t>
      </w:r>
    </w:p>
    <w:p w:rsidR="00C272DD" w:rsidRPr="00A82A96" w:rsidRDefault="00DD1AEB" w:rsidP="00166C64">
      <w:pPr>
        <w:pStyle w:val="SemEspaamento"/>
        <w:spacing w:line="360" w:lineRule="auto"/>
        <w:jc w:val="both"/>
        <w:rPr>
          <w:rFonts w:ascii="Arial" w:hAnsi="Arial" w:cs="Arial"/>
          <w:b/>
          <w:sz w:val="24"/>
          <w:szCs w:val="24"/>
        </w:rPr>
      </w:pPr>
      <w:r>
        <w:rPr>
          <w:rFonts w:ascii="Arial" w:hAnsi="Arial" w:cs="Arial"/>
          <w:b/>
          <w:noProof/>
          <w:sz w:val="24"/>
          <w:szCs w:val="24"/>
          <w:lang w:eastAsia="pt-BR"/>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29" cstate="print"/>
                    <a:stretch>
                      <a:fillRect/>
                    </a:stretch>
                  </pic:blipFill>
                  <pic:spPr>
                    <a:xfrm>
                      <a:off x="0" y="0"/>
                      <a:ext cx="5400040" cy="3951605"/>
                    </a:xfrm>
                    <a:prstGeom prst="rect">
                      <a:avLst/>
                    </a:prstGeom>
                  </pic:spPr>
                </pic:pic>
              </a:graphicData>
            </a:graphic>
          </wp:inline>
        </w:drawing>
      </w:r>
    </w:p>
    <w:p w:rsidR="00DD1AEB"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"admin"</w:t>
      </w:r>
      <w:r w:rsidR="008228B2" w:rsidRPr="00A82A96">
        <w:rPr>
          <w:rFonts w:ascii="Arial" w:hAnsi="Arial" w:cs="Arial"/>
          <w:sz w:val="24"/>
          <w:szCs w:val="24"/>
        </w:rPr>
        <w:t xml:space="preserve"> é</w:t>
      </w:r>
      <w:r w:rsidR="00006D23">
        <w:rPr>
          <w:rFonts w:ascii="Arial" w:hAnsi="Arial" w:cs="Arial"/>
          <w:sz w:val="24"/>
          <w:szCs w:val="24"/>
        </w:rPr>
        <w:t xml:space="preserve"> similar a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e pode fazer alterações de escopo global.</w:t>
      </w:r>
      <w:r w:rsidRPr="00A82A96">
        <w:rPr>
          <w:rFonts w:ascii="Arial" w:hAnsi="Arial" w:cs="Arial"/>
          <w:sz w:val="24"/>
          <w:szCs w:val="24"/>
        </w:rPr>
        <w:tab/>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admin também pode, como a criação de notificações e campanhas para a instituição de escolha dele, no admin é onde feita a moderação de deleção de depoimentos de usuários ou pessoas em geral que foram ajudadas pelo </w:t>
      </w:r>
      <w:r w:rsidR="000926C3">
        <w:rPr>
          <w:rFonts w:ascii="Arial" w:hAnsi="Arial" w:cs="Arial"/>
          <w:sz w:val="24"/>
          <w:szCs w:val="24"/>
        </w:rPr>
        <w:t>Doando.se</w:t>
      </w:r>
      <w:r>
        <w:rPr>
          <w:rFonts w:ascii="Arial" w:hAnsi="Arial" w:cs="Arial"/>
          <w:sz w:val="24"/>
          <w:szCs w:val="24"/>
        </w:rPr>
        <w:t xml:space="preserve">, porem umas das características únicas do admin o que o destaca com relação </w:t>
      </w:r>
      <w:r w:rsidR="000926C3">
        <w:rPr>
          <w:rFonts w:ascii="Arial" w:hAnsi="Arial" w:cs="Arial"/>
          <w:sz w:val="24"/>
          <w:szCs w:val="24"/>
        </w:rPr>
        <w:t>às</w:t>
      </w:r>
      <w:r>
        <w:rPr>
          <w:rFonts w:ascii="Arial" w:hAnsi="Arial" w:cs="Arial"/>
          <w:sz w:val="24"/>
          <w:szCs w:val="24"/>
        </w:rPr>
        <w:t xml:space="preserve"> notificações é a pagina de estatísticas.</w:t>
      </w:r>
    </w:p>
    <w:p w:rsidR="005A5ED6" w:rsidRDefault="00680956" w:rsidP="00166C64">
      <w:pPr>
        <w:pStyle w:val="SemEspaamento"/>
        <w:spacing w:line="360" w:lineRule="auto"/>
        <w:jc w:val="both"/>
        <w:rPr>
          <w:rFonts w:ascii="Arial" w:hAnsi="Arial" w:cs="Arial"/>
          <w:b/>
          <w:sz w:val="24"/>
          <w:szCs w:val="24"/>
        </w:rPr>
      </w:pPr>
      <w:r>
        <w:rPr>
          <w:rFonts w:ascii="Arial" w:hAnsi="Arial" w:cs="Arial"/>
          <w:noProof/>
          <w:sz w:val="24"/>
          <w:szCs w:val="24"/>
          <w:lang w:eastAsia="pt-BR"/>
        </w:rPr>
        <w:lastRenderedPageBreak/>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0" cstate="print"/>
                    <a:stretch>
                      <a:fillRect/>
                    </a:stretch>
                  </pic:blipFill>
                  <pic:spPr>
                    <a:xfrm>
                      <a:off x="0" y="0"/>
                      <a:ext cx="5522646" cy="2338495"/>
                    </a:xfrm>
                    <a:prstGeom prst="rect">
                      <a:avLst/>
                    </a:prstGeom>
                  </pic:spPr>
                </pic:pic>
              </a:graphicData>
            </a:graphic>
          </wp:inline>
        </w:drawing>
      </w:r>
    </w:p>
    <w:p w:rsidR="00680956" w:rsidRDefault="00680956" w:rsidP="00166C64">
      <w:pPr>
        <w:pStyle w:val="SemEspaamento"/>
        <w:spacing w:line="360" w:lineRule="auto"/>
        <w:jc w:val="both"/>
        <w:rPr>
          <w:rFonts w:ascii="Arial" w:hAnsi="Arial" w:cs="Arial"/>
          <w:sz w:val="24"/>
          <w:szCs w:val="24"/>
        </w:rPr>
      </w:pPr>
      <w:r>
        <w:rPr>
          <w:rFonts w:ascii="Arial" w:hAnsi="Arial" w:cs="Arial"/>
          <w:sz w:val="24"/>
          <w:szCs w:val="24"/>
        </w:rPr>
        <w:tab/>
      </w:r>
    </w:p>
    <w:p w:rsidR="00680956" w:rsidRPr="00680956" w:rsidRDefault="00680956"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r w:rsidR="000926C3">
        <w:rPr>
          <w:rFonts w:ascii="Arial" w:hAnsi="Arial" w:cs="Arial"/>
          <w:sz w:val="24"/>
          <w:szCs w:val="24"/>
        </w:rPr>
        <w:t>Doando.se</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features novas e a medição do uso de features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para permitir o atendimento a um publico mais amplo criando metas para não ocorrer problemas de performance.</w:t>
      </w:r>
    </w:p>
    <w:p w:rsidR="00C272DD" w:rsidRDefault="00C272DD" w:rsidP="00166C64">
      <w:pPr>
        <w:spacing w:line="360" w:lineRule="auto"/>
        <w:jc w:val="both"/>
        <w:rPr>
          <w:rFonts w:ascii="Arial" w:hAnsi="Arial" w:cs="Arial"/>
          <w:b/>
          <w:sz w:val="24"/>
          <w:szCs w:val="24"/>
        </w:rPr>
      </w:pPr>
    </w:p>
    <w:p w:rsidR="00E52859" w:rsidRDefault="00E52859"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6 Apêndice A</w:t>
      </w:r>
    </w:p>
    <w:p w:rsidR="00E52859" w:rsidRDefault="00E52859"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6.1 Dicionário de Dados (glossário)</w:t>
      </w:r>
    </w:p>
    <w:p w:rsidR="00E52859" w:rsidRDefault="00E52859"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jc w:val="both"/>
        <w:rPr>
          <w:rFonts w:ascii="Arial" w:eastAsia="Times New Roman" w:hAnsi="Arial" w:cs="Arial"/>
          <w:b/>
          <w:color w:val="000000"/>
          <w:sz w:val="24"/>
          <w:szCs w:val="24"/>
        </w:rPr>
      </w:pPr>
    </w:p>
    <w:p w:rsidR="00E52859" w:rsidRDefault="00E52859" w:rsidP="00166C64">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166C64">
      <w:pPr>
        <w:pStyle w:val="SemEspaamento"/>
        <w:spacing w:line="360" w:lineRule="auto"/>
        <w:jc w:val="both"/>
        <w:rPr>
          <w:rFonts w:ascii="Arial" w:hAnsi="Arial" w:cs="Arial"/>
          <w:sz w:val="24"/>
          <w:szCs w:val="24"/>
          <w:shd w:val="clear" w:color="auto" w:fill="FAFAFA"/>
        </w:rPr>
      </w:pPr>
    </w:p>
    <w:p w:rsidR="00E52859" w:rsidRPr="003C3073" w:rsidRDefault="00E52859" w:rsidP="00166C64">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r w:rsidRPr="003C3073">
        <w:rPr>
          <w:rFonts w:ascii="Arial" w:hAnsi="Arial" w:cs="Arial"/>
          <w:sz w:val="24"/>
          <w:szCs w:val="24"/>
          <w:shd w:val="clear" w:color="auto" w:fill="FAFAFA"/>
        </w:rPr>
        <w:t>Cascading</w:t>
      </w:r>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Style Sheets,</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 uma</w:t>
      </w:r>
      <w:r w:rsidRPr="003C3073">
        <w:rPr>
          <w:rStyle w:val="apple-converted-space"/>
          <w:rFonts w:ascii="Arial" w:hAnsi="Arial" w:cs="Arial"/>
          <w:sz w:val="24"/>
          <w:szCs w:val="24"/>
          <w:shd w:val="clear" w:color="auto" w:fill="FFFFFF"/>
        </w:rPr>
        <w:t> </w:t>
      </w:r>
      <w:hyperlink r:id="rId31"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2"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3"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166C64">
      <w:pPr>
        <w:spacing w:after="0" w:line="360" w:lineRule="auto"/>
        <w:jc w:val="both"/>
        <w:rPr>
          <w:rFonts w:ascii="Arial" w:eastAsia="Times New Roman" w:hAnsi="Arial" w:cs="Arial"/>
          <w:color w:val="000000"/>
          <w:sz w:val="24"/>
          <w:szCs w:val="24"/>
        </w:rPr>
      </w:pPr>
    </w:p>
    <w:p w:rsidR="00E52859" w:rsidRDefault="00E52859" w:rsidP="00166C64">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lastRenderedPageBreak/>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 xml:space="preserve">é um conjunto de classes que colaboram para realizar uma responsabilidade para um domínio de um subsistema da aplicação. - </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Fayad e Schmidt</w:t>
      </w:r>
    </w:p>
    <w:p w:rsidR="00E52859" w:rsidRDefault="00E52859" w:rsidP="00166C64">
      <w:pPr>
        <w:spacing w:after="0" w:line="360" w:lineRule="auto"/>
        <w:jc w:val="both"/>
        <w:rPr>
          <w:rFonts w:ascii="Arial" w:hAnsi="Arial" w:cs="Arial"/>
          <w:color w:val="000000"/>
          <w:sz w:val="24"/>
          <w:szCs w:val="24"/>
          <w:shd w:val="clear" w:color="auto" w:fill="FFFFFF"/>
        </w:rPr>
      </w:pPr>
    </w:p>
    <w:p w:rsidR="00E52859" w:rsidRDefault="00E52859" w:rsidP="00166C64">
      <w:pPr>
        <w:spacing w:after="0" w:line="360" w:lineRule="auto"/>
        <w:jc w:val="both"/>
        <w:rPr>
          <w:rFonts w:ascii="Arial" w:hAnsi="Arial" w:cs="Arial"/>
          <w:sz w:val="24"/>
          <w:szCs w:val="24"/>
          <w:shd w:val="clear" w:color="auto" w:fill="FFFFFF"/>
        </w:rPr>
      </w:pPr>
      <w:r>
        <w:rPr>
          <w:rFonts w:ascii="Arial" w:hAnsi="Arial" w:cs="Arial"/>
          <w:b/>
          <w:color w:val="000000"/>
          <w:sz w:val="24"/>
          <w:szCs w:val="24"/>
          <w:shd w:val="clear" w:color="auto" w:fill="FFFFFF"/>
        </w:rPr>
        <w:t xml:space="preserve">Facebook: </w:t>
      </w:r>
      <w:r w:rsidRPr="00E861C1">
        <w:rPr>
          <w:rFonts w:ascii="Arial" w:hAnsi="Arial" w:cs="Arial"/>
          <w:bCs/>
          <w:iCs/>
          <w:sz w:val="24"/>
          <w:szCs w:val="24"/>
          <w:shd w:val="clear" w:color="auto" w:fill="FFFFFF"/>
        </w:rPr>
        <w:t>Facebook</w:t>
      </w:r>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4"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5"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6" w:tooltip="4 de fevereiro" w:history="1">
        <w:r w:rsidRPr="00E861C1">
          <w:rPr>
            <w:rStyle w:val="Hyperlink"/>
            <w:rFonts w:ascii="Arial" w:hAnsi="Arial" w:cs="Arial"/>
            <w:color w:val="auto"/>
            <w:sz w:val="24"/>
            <w:szCs w:val="24"/>
            <w:u w:val="none"/>
            <w:shd w:val="clear" w:color="auto" w:fill="FFFFFF"/>
          </w:rPr>
          <w:t>4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7"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operado e de propriedade privada da Facebook Inc.</w:t>
      </w:r>
    </w:p>
    <w:p w:rsidR="00E52859" w:rsidRDefault="00E52859" w:rsidP="00166C64">
      <w:pPr>
        <w:spacing w:after="0" w:line="360" w:lineRule="auto"/>
        <w:jc w:val="both"/>
        <w:rPr>
          <w:rFonts w:ascii="Arial" w:hAnsi="Arial" w:cs="Arial"/>
          <w:sz w:val="24"/>
          <w:szCs w:val="24"/>
          <w:shd w:val="clear" w:color="auto" w:fill="FFFFFF"/>
        </w:rPr>
      </w:pPr>
    </w:p>
    <w:p w:rsidR="00E52859" w:rsidRPr="003C3073" w:rsidRDefault="00E52859" w:rsidP="00166C64">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Pr="003C3073">
        <w:rPr>
          <w:rFonts w:ascii="Arial" w:hAnsi="Arial" w:cs="Arial"/>
          <w:sz w:val="24"/>
          <w:szCs w:val="24"/>
          <w:shd w:val="clear" w:color="auto" w:fill="FFFFFF"/>
        </w:rPr>
        <w:t>abreviação para a</w:t>
      </w:r>
      <w:r w:rsidRPr="003C3073">
        <w:rPr>
          <w:rStyle w:val="apple-converted-space"/>
          <w:rFonts w:ascii="Arial" w:hAnsi="Arial" w:cs="Arial"/>
          <w:sz w:val="24"/>
          <w:szCs w:val="24"/>
          <w:shd w:val="clear" w:color="auto" w:fill="FFFFFF"/>
        </w:rPr>
        <w:t> </w:t>
      </w:r>
      <w:hyperlink r:id="rId38"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HyperText Markup Language</w:t>
      </w:r>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39"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0"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166C64">
      <w:pPr>
        <w:spacing w:after="0" w:line="360" w:lineRule="auto"/>
        <w:rPr>
          <w:rFonts w:ascii="Arial" w:eastAsia="Times New Roman" w:hAnsi="Arial" w:cs="Arial"/>
          <w:b/>
          <w:color w:val="000000"/>
          <w:sz w:val="24"/>
          <w:szCs w:val="24"/>
        </w:rPr>
      </w:pPr>
    </w:p>
    <w:p w:rsidR="00E52859" w:rsidRPr="00E861C1" w:rsidRDefault="00E52859" w:rsidP="00166C64">
      <w:pPr>
        <w:spacing w:after="0" w:line="360" w:lineRule="auto"/>
        <w:jc w:val="both"/>
        <w:rPr>
          <w:rFonts w:ascii="Arial" w:eastAsia="Times New Roman" w:hAnsi="Arial" w:cs="Arial"/>
          <w:sz w:val="24"/>
          <w:szCs w:val="24"/>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1"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2" w:tooltip="Saúde pública" w:history="1">
        <w:r w:rsidRPr="00E861C1">
          <w:rPr>
            <w:rStyle w:val="Hyperlink"/>
            <w:rFonts w:ascii="Arial" w:hAnsi="Arial" w:cs="Arial"/>
            <w:color w:val="auto"/>
            <w:sz w:val="24"/>
            <w:szCs w:val="24"/>
            <w:u w:val="none"/>
            <w:shd w:val="clear" w:color="auto" w:fill="FFFFFF"/>
          </w:rPr>
          <w:t>Saúde pública</w:t>
        </w:r>
      </w:hyperlink>
      <w:r w:rsidRPr="00E861C1">
        <w:rPr>
          <w:rFonts w:ascii="Arial" w:hAnsi="Arial" w:cs="Arial"/>
          <w:sz w:val="24"/>
          <w:szCs w:val="24"/>
          <w:shd w:val="clear" w:color="auto" w:fill="FFFFFF"/>
        </w:rPr>
        <w:t>do país.</w:t>
      </w:r>
    </w:p>
    <w:p w:rsidR="00B937A8" w:rsidRDefault="00B937A8"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2C69A3" w:rsidRDefault="002C69A3" w:rsidP="00166C64">
      <w:pPr>
        <w:pStyle w:val="SemEspaamento"/>
        <w:spacing w:line="360" w:lineRule="auto"/>
        <w:jc w:val="center"/>
        <w:rPr>
          <w:rFonts w:ascii="Arial" w:hAnsi="Arial" w:cs="Arial"/>
          <w:b/>
          <w:sz w:val="24"/>
          <w:szCs w:val="24"/>
        </w:rPr>
      </w:pPr>
      <w:r>
        <w:rPr>
          <w:rFonts w:ascii="Arial" w:hAnsi="Arial" w:cs="Arial"/>
          <w:b/>
          <w:sz w:val="24"/>
          <w:szCs w:val="24"/>
        </w:rPr>
        <w:t>Referências</w:t>
      </w:r>
    </w:p>
    <w:p w:rsidR="002C69A3" w:rsidRDefault="002C69A3" w:rsidP="00166C64">
      <w:pPr>
        <w:pStyle w:val="SemEspaamento"/>
        <w:spacing w:line="360" w:lineRule="auto"/>
        <w:jc w:val="center"/>
        <w:rPr>
          <w:rFonts w:ascii="Arial" w:hAnsi="Arial" w:cs="Arial"/>
          <w:b/>
          <w:sz w:val="24"/>
          <w:szCs w:val="24"/>
        </w:rPr>
      </w:pPr>
    </w:p>
    <w:p w:rsidR="002C69A3" w:rsidRPr="00E7211B" w:rsidRDefault="002C69A3" w:rsidP="00166C64">
      <w:pPr>
        <w:pStyle w:val="SemEspaamento"/>
        <w:spacing w:line="360" w:lineRule="auto"/>
        <w:rPr>
          <w:rFonts w:ascii="Arial" w:hAnsi="Arial" w:cs="Arial"/>
          <w:b/>
          <w:sz w:val="24"/>
          <w:szCs w:val="24"/>
        </w:rPr>
      </w:pPr>
    </w:p>
    <w:p w:rsidR="002C69A3" w:rsidRPr="002A4F77" w:rsidRDefault="002C69A3" w:rsidP="00166C64">
      <w:pPr>
        <w:pStyle w:val="SemEspaamento"/>
        <w:spacing w:line="360" w:lineRule="auto"/>
        <w:rPr>
          <w:rFonts w:ascii="Arial" w:hAnsi="Arial" w:cs="Arial"/>
          <w:sz w:val="24"/>
          <w:szCs w:val="24"/>
          <w:u w:val="single"/>
          <w:lang w:val="en-US"/>
        </w:rPr>
      </w:pPr>
      <w:r w:rsidRPr="00E7211B">
        <w:rPr>
          <w:rFonts w:ascii="Arial" w:hAnsi="Arial" w:cs="Arial"/>
          <w:sz w:val="24"/>
          <w:szCs w:val="24"/>
        </w:rPr>
        <w:t xml:space="preserve">1 </w:t>
      </w:r>
      <w:r>
        <w:rPr>
          <w:rFonts w:ascii="Arial" w:hAnsi="Arial" w:cs="Arial"/>
          <w:sz w:val="24"/>
          <w:szCs w:val="24"/>
        </w:rPr>
        <w:t xml:space="preserve">Portaria Anvisa </w:t>
      </w:r>
      <w:r w:rsidRPr="00710F71">
        <w:rPr>
          <w:rFonts w:ascii="Arial" w:hAnsi="Arial" w:cs="Arial"/>
          <w:sz w:val="24"/>
          <w:szCs w:val="24"/>
        </w:rPr>
        <w:t>Aprova o Regulamento Técnico de Procedimentos Hemoterápicos</w:t>
      </w:r>
      <w:r>
        <w:rPr>
          <w:rFonts w:ascii="Arial" w:hAnsi="Arial" w:cs="Arial"/>
          <w:sz w:val="24"/>
          <w:szCs w:val="24"/>
        </w:rPr>
        <w:t xml:space="preserve"> (2011)</w:t>
      </w:r>
      <w:r w:rsidRPr="00E7211B">
        <w:rPr>
          <w:rFonts w:ascii="Arial" w:hAnsi="Arial" w:cs="Arial"/>
          <w:sz w:val="24"/>
          <w:szCs w:val="24"/>
        </w:rPr>
        <w:t>.</w:t>
      </w:r>
      <w:r>
        <w:rPr>
          <w:rFonts w:ascii="Arial" w:hAnsi="Arial" w:cs="Arial"/>
          <w:sz w:val="24"/>
          <w:szCs w:val="24"/>
        </w:rPr>
        <w:t xml:space="preserve"> </w:t>
      </w:r>
      <w:r w:rsidRPr="00255A3C">
        <w:rPr>
          <w:rFonts w:ascii="Arial" w:hAnsi="Arial" w:cs="Arial"/>
          <w:sz w:val="24"/>
          <w:szCs w:val="24"/>
        </w:rPr>
        <w:t>Disponível em &lt;</w:t>
      </w:r>
      <w:r w:rsidRPr="00710F71">
        <w:rPr>
          <w:rFonts w:ascii="Arial" w:hAnsi="Arial" w:cs="Arial"/>
          <w:sz w:val="24"/>
          <w:szCs w:val="24"/>
        </w:rPr>
        <w:t>http://portal.anvisa.gov.br/wps/wcm/connect/7a2915004b948667a9fabbaf8fded4db/Portaria_MS_1353_13_de_junho_de_2011.pdf?MOD=AJPERES</w:t>
      </w:r>
      <w:r w:rsidRPr="00255A3C">
        <w:rPr>
          <w:rFonts w:ascii="Arial" w:hAnsi="Arial" w:cs="Arial"/>
          <w:sz w:val="24"/>
          <w:szCs w:val="24"/>
        </w:rPr>
        <w:t xml:space="preserve">&gt;. </w:t>
      </w:r>
      <w:r w:rsidRPr="002A4F77">
        <w:rPr>
          <w:rFonts w:ascii="Arial" w:hAnsi="Arial" w:cs="Arial"/>
          <w:sz w:val="24"/>
          <w:szCs w:val="24"/>
          <w:lang w:val="en-US"/>
        </w:rPr>
        <w:t>Acesso em 24 Junho 2012.</w:t>
      </w:r>
    </w:p>
    <w:p w:rsidR="002C69A3" w:rsidRPr="002A4F77" w:rsidRDefault="002C69A3" w:rsidP="00166C64">
      <w:pPr>
        <w:pStyle w:val="SemEspaamento"/>
        <w:spacing w:line="360" w:lineRule="auto"/>
        <w:rPr>
          <w:rFonts w:ascii="Arial" w:hAnsi="Arial" w:cs="Arial"/>
          <w:sz w:val="24"/>
          <w:szCs w:val="24"/>
          <w:lang w:val="en-US"/>
        </w:rPr>
      </w:pPr>
    </w:p>
    <w:p w:rsidR="002C69A3" w:rsidRPr="002A4F77" w:rsidRDefault="002C69A3" w:rsidP="00166C64">
      <w:pPr>
        <w:pStyle w:val="SemEspaamento"/>
        <w:spacing w:line="360" w:lineRule="auto"/>
        <w:rPr>
          <w:rFonts w:ascii="Arial" w:hAnsi="Arial" w:cs="Arial"/>
          <w:sz w:val="24"/>
          <w:szCs w:val="24"/>
          <w:lang w:val="en-US"/>
        </w:rPr>
      </w:pPr>
    </w:p>
    <w:p w:rsidR="002C69A3" w:rsidRDefault="002C69A3" w:rsidP="00166C64">
      <w:pPr>
        <w:pStyle w:val="SemEspaamento"/>
        <w:spacing w:line="360" w:lineRule="auto"/>
        <w:rPr>
          <w:rFonts w:ascii="Arial" w:hAnsi="Arial" w:cs="Arial"/>
          <w:sz w:val="24"/>
          <w:szCs w:val="24"/>
        </w:rPr>
      </w:pPr>
      <w:r>
        <w:rPr>
          <w:rFonts w:ascii="Arial" w:eastAsia="Times New Roman" w:hAnsi="Arial" w:cs="Arial"/>
          <w:sz w:val="24"/>
          <w:szCs w:val="24"/>
          <w:lang w:val="en-US"/>
        </w:rPr>
        <w:t xml:space="preserve">2 </w:t>
      </w:r>
      <w:r w:rsidRPr="0017482A">
        <w:rPr>
          <w:rFonts w:ascii="Arial" w:eastAsia="Times New Roman" w:hAnsi="Arial" w:cs="Arial"/>
          <w:sz w:val="24"/>
          <w:szCs w:val="24"/>
          <w:lang w:val="en-US"/>
        </w:rPr>
        <w:t>L</w:t>
      </w:r>
      <w:r>
        <w:rPr>
          <w:rFonts w:ascii="Arial" w:eastAsia="Times New Roman" w:hAnsi="Arial" w:cs="Arial"/>
          <w:sz w:val="24"/>
          <w:szCs w:val="24"/>
          <w:lang w:val="en-US"/>
        </w:rPr>
        <w:t>ipsman</w:t>
      </w:r>
      <w:r w:rsidRPr="0017482A">
        <w:rPr>
          <w:rFonts w:ascii="Arial" w:eastAsia="Times New Roman" w:hAnsi="Arial" w:cs="Arial"/>
          <w:sz w:val="24"/>
          <w:szCs w:val="24"/>
          <w:lang w:val="en-US"/>
        </w:rPr>
        <w:t xml:space="preserve">, A. (2011) </w:t>
      </w:r>
      <w:r w:rsidRPr="0017482A">
        <w:rPr>
          <w:rFonts w:ascii="Arial" w:hAnsi="Arial" w:cs="Arial"/>
          <w:sz w:val="24"/>
          <w:szCs w:val="24"/>
          <w:lang w:val="en-US"/>
        </w:rPr>
        <w:t xml:space="preserve">The Network Effect: Facebook, Linkedin, Twitter &amp; Tumblr Reach New Heights in May. </w:t>
      </w:r>
      <w:r w:rsidRPr="0017482A">
        <w:rPr>
          <w:rFonts w:ascii="Arial" w:hAnsi="Arial" w:cs="Arial"/>
          <w:sz w:val="24"/>
          <w:szCs w:val="24"/>
        </w:rPr>
        <w:t xml:space="preserve">Disponível em:  </w:t>
      </w:r>
      <w:r w:rsidRPr="0017482A">
        <w:rPr>
          <w:rFonts w:ascii="Arial" w:hAnsi="Arial" w:cs="Arial"/>
          <w:sz w:val="24"/>
          <w:szCs w:val="24"/>
        </w:rPr>
        <w:lastRenderedPageBreak/>
        <w:t>&lt;http://blog.comscore.com/2011/06/facebook_linkedin_twitter_tumblr.html</w:t>
      </w:r>
      <w:r>
        <w:rPr>
          <w:rFonts w:ascii="Arial" w:hAnsi="Arial" w:cs="Arial"/>
          <w:sz w:val="24"/>
          <w:szCs w:val="24"/>
        </w:rPr>
        <w:t>&gt;. Acesso</w:t>
      </w:r>
      <w:r w:rsidRPr="0017482A">
        <w:rPr>
          <w:rFonts w:ascii="Arial" w:hAnsi="Arial" w:cs="Arial"/>
          <w:sz w:val="24"/>
          <w:szCs w:val="24"/>
        </w:rPr>
        <w:t xml:space="preserve"> em 07</w:t>
      </w:r>
      <w:r>
        <w:rPr>
          <w:rFonts w:ascii="Arial" w:hAnsi="Arial" w:cs="Arial"/>
          <w:sz w:val="24"/>
          <w:szCs w:val="24"/>
        </w:rPr>
        <w:t xml:space="preserve"> abril 2012</w:t>
      </w:r>
    </w:p>
    <w:p w:rsidR="002C69A3" w:rsidRDefault="002C69A3" w:rsidP="00166C64">
      <w:pPr>
        <w:pStyle w:val="SemEspaamento"/>
        <w:spacing w:line="360" w:lineRule="auto"/>
        <w:rPr>
          <w:rFonts w:ascii="Arial" w:hAnsi="Arial" w:cs="Arial"/>
          <w:sz w:val="24"/>
          <w:szCs w:val="24"/>
        </w:rPr>
      </w:pPr>
    </w:p>
    <w:p w:rsidR="002C69A3" w:rsidRDefault="002C69A3" w:rsidP="00166C64">
      <w:pPr>
        <w:pStyle w:val="SemEspaamento"/>
        <w:spacing w:line="360" w:lineRule="auto"/>
        <w:rPr>
          <w:rFonts w:ascii="Arial" w:hAnsi="Arial" w:cs="Arial"/>
          <w:sz w:val="24"/>
          <w:szCs w:val="24"/>
        </w:rPr>
      </w:pPr>
      <w:r>
        <w:rPr>
          <w:rFonts w:ascii="Arial" w:hAnsi="Arial" w:cs="Arial"/>
          <w:sz w:val="24"/>
          <w:szCs w:val="24"/>
        </w:rPr>
        <w:t>3</w:t>
      </w:r>
      <w:r w:rsidRPr="00255A3C">
        <w:rPr>
          <w:rFonts w:ascii="Arial" w:hAnsi="Arial" w:cs="Arial"/>
          <w:sz w:val="24"/>
          <w:szCs w:val="24"/>
        </w:rPr>
        <w:t xml:space="preserve"> Siqueira, C. (2012) Cirurgias são canceladas por baixo estoque de sangue. Disponível em: &lt;http://www.estadao.com.br/noticias/impresso,cirurgias-sao-canceladas-por-baixo-estoque-de-sangue--,8311</w:t>
      </w:r>
      <w:r>
        <w:rPr>
          <w:rFonts w:ascii="Arial" w:hAnsi="Arial" w:cs="Arial"/>
          <w:sz w:val="24"/>
          <w:szCs w:val="24"/>
        </w:rPr>
        <w:t>92,0.htm&gt;. Acesso em 07 de Julho</w:t>
      </w:r>
      <w:r w:rsidRPr="00255A3C">
        <w:rPr>
          <w:rFonts w:ascii="Arial" w:hAnsi="Arial" w:cs="Arial"/>
          <w:sz w:val="24"/>
          <w:szCs w:val="24"/>
        </w:rPr>
        <w:t xml:space="preserve"> 2012</w:t>
      </w:r>
    </w:p>
    <w:p w:rsidR="002C69A3" w:rsidRDefault="002C69A3" w:rsidP="00166C64">
      <w:pPr>
        <w:pStyle w:val="SemEspaamento"/>
        <w:spacing w:line="360" w:lineRule="auto"/>
        <w:rPr>
          <w:rFonts w:ascii="Arial" w:hAnsi="Arial" w:cs="Arial"/>
          <w:sz w:val="24"/>
          <w:szCs w:val="24"/>
        </w:rPr>
      </w:pPr>
    </w:p>
    <w:p w:rsidR="002C69A3" w:rsidRDefault="002C69A3" w:rsidP="00166C64">
      <w:pPr>
        <w:pStyle w:val="SemEspaamento"/>
        <w:spacing w:line="360" w:lineRule="auto"/>
        <w:rPr>
          <w:rFonts w:ascii="Arial" w:hAnsi="Arial" w:cs="Arial"/>
          <w:sz w:val="24"/>
          <w:szCs w:val="24"/>
        </w:rPr>
      </w:pPr>
      <w:r>
        <w:rPr>
          <w:rFonts w:ascii="Arial" w:hAnsi="Arial" w:cs="Arial"/>
          <w:sz w:val="24"/>
          <w:szCs w:val="24"/>
        </w:rPr>
        <w:t>4</w:t>
      </w:r>
      <w:r w:rsidRPr="00255A3C">
        <w:rPr>
          <w:rFonts w:ascii="Arial" w:hAnsi="Arial" w:cs="Arial"/>
          <w:sz w:val="24"/>
          <w:szCs w:val="24"/>
        </w:rPr>
        <w:t xml:space="preserve"> Baixo estoque de sangue em hemocentros do Brasil adia cirurgias (2012). Disponível em &lt;http://g1.globo.com/jornal-nacional/noticia/2012/05/baixo-estoque-de-sangue-em-hemocentros-do-brasil-adia-cirurgias.html&gt; . Acesso em 24 </w:t>
      </w:r>
      <w:r>
        <w:rPr>
          <w:rFonts w:ascii="Arial" w:hAnsi="Arial" w:cs="Arial"/>
          <w:sz w:val="24"/>
          <w:szCs w:val="24"/>
        </w:rPr>
        <w:t>j</w:t>
      </w:r>
      <w:r w:rsidRPr="00255A3C">
        <w:rPr>
          <w:rFonts w:ascii="Arial" w:hAnsi="Arial" w:cs="Arial"/>
          <w:sz w:val="24"/>
          <w:szCs w:val="24"/>
        </w:rPr>
        <w:t>unho 2012.</w:t>
      </w:r>
    </w:p>
    <w:p w:rsidR="002C69A3" w:rsidRDefault="002C69A3" w:rsidP="00166C64">
      <w:pPr>
        <w:pStyle w:val="SemEspaamento"/>
        <w:spacing w:line="360" w:lineRule="auto"/>
        <w:rPr>
          <w:rFonts w:ascii="Arial" w:hAnsi="Arial" w:cs="Arial"/>
          <w:sz w:val="24"/>
          <w:szCs w:val="24"/>
        </w:rPr>
      </w:pPr>
    </w:p>
    <w:p w:rsidR="002C69A3" w:rsidRDefault="002C69A3" w:rsidP="00166C64">
      <w:pPr>
        <w:spacing w:line="360" w:lineRule="auto"/>
        <w:rPr>
          <w:rFonts w:ascii="Arial" w:hAnsi="Arial" w:cs="Arial"/>
          <w:sz w:val="24"/>
          <w:szCs w:val="24"/>
        </w:rPr>
      </w:pPr>
      <w:r>
        <w:rPr>
          <w:rFonts w:ascii="Arial" w:hAnsi="Arial" w:cs="Arial"/>
          <w:sz w:val="24"/>
          <w:szCs w:val="24"/>
        </w:rPr>
        <w:t>5 History: The Manifesto Agile (2001). Disponível em: &lt;</w:t>
      </w:r>
      <w:r w:rsidRPr="00216B1D">
        <w:rPr>
          <w:rFonts w:ascii="Arial" w:hAnsi="Arial" w:cs="Arial"/>
          <w:sz w:val="24"/>
          <w:szCs w:val="24"/>
        </w:rPr>
        <w:t>http://www.agilemanifesto.org/history.html</w:t>
      </w:r>
      <w:r>
        <w:rPr>
          <w:rFonts w:ascii="Arial" w:hAnsi="Arial" w:cs="Arial"/>
          <w:sz w:val="24"/>
          <w:szCs w:val="24"/>
        </w:rPr>
        <w:t>&gt; Acesso em 24 junho 2012.</w:t>
      </w:r>
    </w:p>
    <w:p w:rsidR="002C69A3" w:rsidRPr="000B363A" w:rsidRDefault="002C69A3" w:rsidP="00166C64">
      <w:pPr>
        <w:spacing w:line="360" w:lineRule="auto"/>
        <w:rPr>
          <w:rFonts w:ascii="Arial" w:hAnsi="Arial" w:cs="Arial"/>
          <w:sz w:val="24"/>
          <w:szCs w:val="24"/>
        </w:rPr>
      </w:pPr>
      <w:r>
        <w:rPr>
          <w:rFonts w:ascii="Arial" w:hAnsi="Arial" w:cs="Arial"/>
          <w:sz w:val="24"/>
          <w:szCs w:val="24"/>
        </w:rPr>
        <w:t>6</w:t>
      </w:r>
      <w:r>
        <w:t xml:space="preserve"> </w:t>
      </w:r>
      <w:r>
        <w:rPr>
          <w:rFonts w:ascii="Arial" w:hAnsi="Arial" w:cs="Arial"/>
          <w:sz w:val="24"/>
          <w:szCs w:val="24"/>
        </w:rPr>
        <w:t>Manifesto for Agile Software Development (2001) Disponível em &lt;</w:t>
      </w:r>
      <w:r w:rsidRPr="00216B1D">
        <w:rPr>
          <w:rFonts w:ascii="Arial" w:hAnsi="Arial" w:cs="Arial"/>
          <w:sz w:val="24"/>
          <w:szCs w:val="24"/>
        </w:rPr>
        <w:t>http://www.agilemanifesto.org/&gt;</w:t>
      </w:r>
      <w:r>
        <w:rPr>
          <w:rFonts w:ascii="Arial" w:hAnsi="Arial" w:cs="Arial"/>
          <w:sz w:val="24"/>
          <w:szCs w:val="24"/>
        </w:rPr>
        <w:t xml:space="preserve">  Acesso em 24 junho 2012</w:t>
      </w:r>
    </w:p>
    <w:p w:rsidR="002C69A3" w:rsidRDefault="002C69A3" w:rsidP="00166C64">
      <w:pPr>
        <w:pStyle w:val="SemEspaamento"/>
        <w:spacing w:line="360" w:lineRule="auto"/>
        <w:rPr>
          <w:rFonts w:ascii="Arial" w:hAnsi="Arial" w:cs="Arial"/>
          <w:sz w:val="24"/>
          <w:szCs w:val="24"/>
        </w:rPr>
      </w:pPr>
    </w:p>
    <w:p w:rsidR="002C69A3" w:rsidRPr="00D71F25" w:rsidRDefault="002C69A3" w:rsidP="00166C64">
      <w:pPr>
        <w:pStyle w:val="SemEspaamento"/>
        <w:spacing w:line="360" w:lineRule="auto"/>
        <w:rPr>
          <w:rFonts w:ascii="Arial" w:hAnsi="Arial" w:cs="Arial"/>
          <w:sz w:val="24"/>
          <w:szCs w:val="24"/>
          <w:lang w:val="en-US"/>
        </w:rPr>
      </w:pPr>
      <w:r>
        <w:rPr>
          <w:rFonts w:ascii="Arial" w:hAnsi="Arial" w:cs="Arial"/>
          <w:sz w:val="24"/>
          <w:szCs w:val="24"/>
          <w:lang w:val="en-US"/>
        </w:rPr>
        <w:t>7</w:t>
      </w:r>
      <w:r w:rsidRPr="00D71F25">
        <w:rPr>
          <w:rFonts w:ascii="Arial" w:hAnsi="Arial" w:cs="Arial"/>
          <w:sz w:val="24"/>
          <w:szCs w:val="24"/>
          <w:lang w:val="en-US"/>
        </w:rPr>
        <w:t xml:space="preserve"> </w:t>
      </w:r>
      <w:r w:rsidRPr="000332BC">
        <w:rPr>
          <w:rFonts w:ascii="Arial" w:hAnsi="Arial" w:cs="Arial"/>
          <w:sz w:val="24"/>
          <w:szCs w:val="24"/>
          <w:lang w:val="en-US"/>
        </w:rPr>
        <w:t xml:space="preserve">O'Reilly, T. (2005) What Is Web 2.0: Design Patterns and </w:t>
      </w:r>
      <w:r w:rsidRPr="00E76DB7">
        <w:rPr>
          <w:rFonts w:ascii="Arial" w:hAnsi="Arial" w:cs="Arial"/>
          <w:sz w:val="24"/>
          <w:szCs w:val="24"/>
          <w:u w:val="single"/>
          <w:lang w:val="en-US"/>
        </w:rPr>
        <w:t>Business</w:t>
      </w:r>
      <w:r w:rsidRPr="000332BC">
        <w:rPr>
          <w:rFonts w:ascii="Arial" w:hAnsi="Arial" w:cs="Arial"/>
          <w:sz w:val="24"/>
          <w:szCs w:val="24"/>
          <w:lang w:val="en-US"/>
        </w:rPr>
        <w:t xml:space="preserve"> Models for the Next Generation of Software Disponível em: &lt;http://oreillynet.com/pub/a/oreilly/tim/news/2005/09/30/what-is-web-20.html&gt;.  </w:t>
      </w:r>
      <w:r w:rsidRPr="00D71F25">
        <w:rPr>
          <w:rFonts w:ascii="Arial" w:hAnsi="Arial" w:cs="Arial"/>
          <w:sz w:val="24"/>
          <w:szCs w:val="24"/>
          <w:lang w:val="en-US"/>
        </w:rPr>
        <w:t>Acesso em 13 julho 2012</w:t>
      </w:r>
    </w:p>
    <w:p w:rsidR="002C69A3" w:rsidRPr="00D71F25" w:rsidRDefault="002C69A3" w:rsidP="00166C64">
      <w:pPr>
        <w:pStyle w:val="SemEspaamento"/>
        <w:spacing w:line="360" w:lineRule="auto"/>
        <w:rPr>
          <w:rFonts w:ascii="Arial" w:hAnsi="Arial" w:cs="Arial"/>
          <w:sz w:val="24"/>
          <w:szCs w:val="24"/>
          <w:lang w:val="en-US"/>
        </w:rPr>
      </w:pPr>
    </w:p>
    <w:p w:rsidR="002C69A3" w:rsidRPr="00C74D2B" w:rsidRDefault="002C69A3" w:rsidP="00166C64">
      <w:pPr>
        <w:pStyle w:val="SemEspaamento"/>
        <w:spacing w:line="360" w:lineRule="auto"/>
        <w:rPr>
          <w:rFonts w:ascii="Arial" w:eastAsia="Times New Roman" w:hAnsi="Arial" w:cs="Arial"/>
          <w:sz w:val="24"/>
          <w:szCs w:val="24"/>
          <w:lang w:val="en-US"/>
        </w:rPr>
      </w:pPr>
      <w:r>
        <w:rPr>
          <w:rFonts w:ascii="Arial" w:hAnsi="Arial" w:cs="Arial"/>
          <w:sz w:val="24"/>
          <w:szCs w:val="24"/>
          <w:lang w:val="en-US"/>
        </w:rPr>
        <w:t>8</w:t>
      </w:r>
      <w:r w:rsidRPr="000332BC">
        <w:rPr>
          <w:rFonts w:ascii="Arial" w:hAnsi="Arial" w:cs="Arial"/>
          <w:sz w:val="24"/>
          <w:szCs w:val="24"/>
          <w:lang w:val="en-US"/>
        </w:rPr>
        <w:t xml:space="preserve"> </w:t>
      </w:r>
      <w:r w:rsidRPr="0017482A">
        <w:rPr>
          <w:rFonts w:ascii="Arial" w:eastAsia="Times New Roman" w:hAnsi="Arial" w:cs="Arial"/>
          <w:sz w:val="24"/>
          <w:szCs w:val="24"/>
          <w:lang w:val="en-US"/>
        </w:rPr>
        <w:t>R</w:t>
      </w:r>
      <w:r>
        <w:rPr>
          <w:rFonts w:ascii="Arial" w:eastAsia="Times New Roman" w:hAnsi="Arial" w:cs="Arial"/>
          <w:sz w:val="24"/>
          <w:szCs w:val="24"/>
          <w:lang w:val="en-US"/>
        </w:rPr>
        <w:t>ichardson</w:t>
      </w:r>
      <w:r w:rsidRPr="0017482A">
        <w:rPr>
          <w:rFonts w:ascii="Arial" w:eastAsia="Times New Roman" w:hAnsi="Arial" w:cs="Arial"/>
          <w:sz w:val="24"/>
          <w:szCs w:val="24"/>
          <w:lang w:val="en-US"/>
        </w:rPr>
        <w:t xml:space="preserve">, W. (2006). Blogs, Wikis, Podcast and other  powerful Web tools for classrooms. </w:t>
      </w:r>
      <w:r w:rsidRPr="00C74D2B">
        <w:rPr>
          <w:rFonts w:ascii="Arial" w:eastAsia="Times New Roman" w:hAnsi="Arial" w:cs="Arial"/>
          <w:sz w:val="24"/>
          <w:szCs w:val="24"/>
          <w:lang w:val="en-US"/>
        </w:rPr>
        <w:t>Thousand Oaks, CA: Corwin Press.</w:t>
      </w:r>
    </w:p>
    <w:p w:rsidR="002C69A3" w:rsidRPr="00C74D2B" w:rsidRDefault="002C69A3" w:rsidP="00166C64">
      <w:pPr>
        <w:pStyle w:val="SemEspaamento"/>
        <w:spacing w:line="360" w:lineRule="auto"/>
        <w:rPr>
          <w:rFonts w:ascii="Arial" w:eastAsia="Times New Roman" w:hAnsi="Arial" w:cs="Arial"/>
          <w:sz w:val="24"/>
          <w:szCs w:val="24"/>
          <w:lang w:val="en-US"/>
        </w:rPr>
      </w:pPr>
    </w:p>
    <w:p w:rsidR="002C69A3" w:rsidRPr="0004068D" w:rsidRDefault="002C69A3" w:rsidP="00166C64">
      <w:pPr>
        <w:autoSpaceDE w:val="0"/>
        <w:autoSpaceDN w:val="0"/>
        <w:adjustRightInd w:val="0"/>
        <w:spacing w:after="0" w:line="360" w:lineRule="auto"/>
        <w:rPr>
          <w:rFonts w:ascii="Arial" w:hAnsi="Arial" w:cs="Arial"/>
          <w:sz w:val="24"/>
          <w:szCs w:val="24"/>
          <w:lang w:val="en-US"/>
        </w:rPr>
      </w:pPr>
      <w:r>
        <w:rPr>
          <w:rFonts w:ascii="Arial" w:eastAsia="Times New Roman" w:hAnsi="Arial" w:cs="Arial"/>
          <w:sz w:val="24"/>
          <w:szCs w:val="24"/>
          <w:lang w:val="en-US"/>
        </w:rPr>
        <w:t>9</w:t>
      </w:r>
      <w:r w:rsidRPr="0004068D">
        <w:rPr>
          <w:rFonts w:ascii="Arial" w:eastAsia="Times New Roman" w:hAnsi="Arial" w:cs="Arial"/>
          <w:sz w:val="24"/>
          <w:szCs w:val="24"/>
          <w:lang w:val="en-US"/>
        </w:rPr>
        <w:t xml:space="preserve"> </w:t>
      </w:r>
      <w:r w:rsidRPr="0004068D">
        <w:rPr>
          <w:rFonts w:ascii="Arial" w:hAnsi="Arial" w:cs="Arial"/>
          <w:sz w:val="24"/>
          <w:szCs w:val="24"/>
          <w:lang w:val="en-US"/>
        </w:rPr>
        <w:t xml:space="preserve"> Standish Group, “CHAOS report”,</w:t>
      </w:r>
      <w:r>
        <w:rPr>
          <w:rFonts w:ascii="Arial" w:hAnsi="Arial" w:cs="Arial"/>
          <w:sz w:val="24"/>
          <w:szCs w:val="24"/>
          <w:lang w:val="en-US"/>
        </w:rPr>
        <w:t xml:space="preserve"> </w:t>
      </w:r>
      <w:r w:rsidRPr="0004068D">
        <w:rPr>
          <w:rFonts w:ascii="Arial" w:hAnsi="Arial" w:cs="Arial"/>
          <w:sz w:val="24"/>
          <w:szCs w:val="24"/>
          <w:lang w:val="en-US"/>
        </w:rPr>
        <w:t>586 Olde Kings Highway, Dennis,</w:t>
      </w:r>
    </w:p>
    <w:p w:rsidR="002C69A3" w:rsidRPr="002C69A3" w:rsidRDefault="002C69A3" w:rsidP="00166C64">
      <w:pPr>
        <w:pStyle w:val="SemEspaamento"/>
        <w:spacing w:line="360" w:lineRule="auto"/>
        <w:rPr>
          <w:rFonts w:ascii="Arial" w:hAnsi="Arial" w:cs="Arial"/>
          <w:sz w:val="24"/>
          <w:szCs w:val="24"/>
          <w:lang w:val="en-US"/>
        </w:rPr>
      </w:pPr>
      <w:r w:rsidRPr="002C69A3">
        <w:rPr>
          <w:rFonts w:ascii="Arial" w:hAnsi="Arial" w:cs="Arial"/>
          <w:sz w:val="24"/>
          <w:szCs w:val="24"/>
          <w:lang w:val="en-US"/>
        </w:rPr>
        <w:t>MA 02638, USA, (1995)</w:t>
      </w:r>
    </w:p>
    <w:p w:rsidR="002C69A3" w:rsidRPr="002C69A3" w:rsidRDefault="002C69A3" w:rsidP="00166C64">
      <w:pPr>
        <w:pStyle w:val="SemEspaamento"/>
        <w:spacing w:line="360" w:lineRule="auto"/>
        <w:rPr>
          <w:rFonts w:ascii="Arial" w:hAnsi="Arial" w:cs="Arial"/>
          <w:sz w:val="24"/>
          <w:szCs w:val="24"/>
          <w:lang w:val="en-US"/>
        </w:rPr>
      </w:pPr>
    </w:p>
    <w:p w:rsidR="002C69A3" w:rsidRPr="002C69A3" w:rsidRDefault="002C69A3" w:rsidP="00166C64">
      <w:pPr>
        <w:pStyle w:val="SemEspaamento"/>
        <w:spacing w:line="360" w:lineRule="auto"/>
        <w:rPr>
          <w:rFonts w:ascii="Arial" w:hAnsi="Arial" w:cs="Arial"/>
          <w:sz w:val="24"/>
          <w:szCs w:val="24"/>
          <w:shd w:val="clear" w:color="auto" w:fill="FFFFFF"/>
          <w:lang w:val="en-US"/>
        </w:rPr>
      </w:pPr>
    </w:p>
    <w:p w:rsidR="002C69A3" w:rsidRPr="00CB5426" w:rsidRDefault="002C69A3" w:rsidP="00166C64">
      <w:pPr>
        <w:autoSpaceDE w:val="0"/>
        <w:autoSpaceDN w:val="0"/>
        <w:adjustRightInd w:val="0"/>
        <w:spacing w:after="0" w:line="360" w:lineRule="auto"/>
        <w:rPr>
          <w:rFonts w:ascii="Arial" w:hAnsi="Arial" w:cs="Arial"/>
          <w:sz w:val="24"/>
          <w:szCs w:val="24"/>
          <w:lang w:val="en-US"/>
        </w:rPr>
      </w:pPr>
      <w:r w:rsidRPr="00CB5426">
        <w:rPr>
          <w:rFonts w:ascii="Arial" w:hAnsi="Arial" w:cs="Arial"/>
          <w:sz w:val="24"/>
          <w:szCs w:val="24"/>
          <w:lang w:val="en-US"/>
        </w:rPr>
        <w:t>1</w:t>
      </w:r>
      <w:r>
        <w:rPr>
          <w:rFonts w:ascii="Arial" w:hAnsi="Arial" w:cs="Arial"/>
          <w:sz w:val="24"/>
          <w:szCs w:val="24"/>
          <w:lang w:val="en-US"/>
        </w:rPr>
        <w:t>0</w:t>
      </w:r>
      <w:r w:rsidRPr="00CB5426">
        <w:rPr>
          <w:rFonts w:ascii="Arial" w:hAnsi="Arial" w:cs="Arial"/>
          <w:sz w:val="24"/>
          <w:szCs w:val="24"/>
          <w:lang w:val="en-US"/>
        </w:rPr>
        <w:t xml:space="preserve"> Pressman, R. “Engenharia de Software” McGraw-Hill, (2001)</w:t>
      </w:r>
    </w:p>
    <w:p w:rsidR="002C69A3" w:rsidRPr="00CB5426" w:rsidRDefault="002C69A3" w:rsidP="00166C64">
      <w:pPr>
        <w:pStyle w:val="SemEspaamento"/>
        <w:spacing w:line="360" w:lineRule="auto"/>
        <w:rPr>
          <w:rFonts w:ascii="Arial" w:hAnsi="Arial" w:cs="Arial"/>
          <w:sz w:val="24"/>
          <w:szCs w:val="24"/>
          <w:lang w:val="en-US"/>
        </w:rPr>
      </w:pPr>
    </w:p>
    <w:p w:rsidR="002C69A3" w:rsidRPr="00CB5426" w:rsidRDefault="002C69A3" w:rsidP="00166C64">
      <w:pPr>
        <w:autoSpaceDE w:val="0"/>
        <w:autoSpaceDN w:val="0"/>
        <w:adjustRightInd w:val="0"/>
        <w:spacing w:after="0" w:line="360" w:lineRule="auto"/>
        <w:rPr>
          <w:rFonts w:ascii="Arial" w:hAnsi="Arial" w:cs="Arial"/>
          <w:sz w:val="24"/>
          <w:szCs w:val="24"/>
          <w:lang w:val="en-US"/>
        </w:rPr>
      </w:pPr>
      <w:r w:rsidRPr="00CB5426">
        <w:rPr>
          <w:rFonts w:ascii="Arial" w:hAnsi="Arial" w:cs="Arial"/>
          <w:sz w:val="24"/>
          <w:szCs w:val="24"/>
          <w:lang w:val="en-US"/>
        </w:rPr>
        <w:lastRenderedPageBreak/>
        <w:t>1</w:t>
      </w:r>
      <w:r>
        <w:rPr>
          <w:rFonts w:ascii="Arial" w:hAnsi="Arial" w:cs="Arial"/>
          <w:sz w:val="24"/>
          <w:szCs w:val="24"/>
          <w:lang w:val="en-US"/>
        </w:rPr>
        <w:t>1</w:t>
      </w:r>
      <w:r w:rsidRPr="00CB5426">
        <w:rPr>
          <w:rFonts w:ascii="Arial" w:hAnsi="Arial" w:cs="Arial"/>
          <w:sz w:val="24"/>
          <w:szCs w:val="24"/>
          <w:lang w:val="en-US"/>
        </w:rPr>
        <w:t xml:space="preserve"> Brooks, F., “No Silver Bullet: Essence and Accidents of Software Engineering” Proc. IFIP, IEEE CS Press, 1987, pp. 1069-1076; reprinted in IEEE Computer, Apr, (1987), pp.10-19</w:t>
      </w:r>
    </w:p>
    <w:p w:rsidR="002C69A3" w:rsidRPr="00CB5426" w:rsidRDefault="002C69A3" w:rsidP="00166C64">
      <w:pPr>
        <w:pStyle w:val="SemEspaamento"/>
        <w:spacing w:line="360" w:lineRule="auto"/>
        <w:rPr>
          <w:rFonts w:ascii="Arial" w:hAnsi="Arial" w:cs="Arial"/>
          <w:sz w:val="24"/>
          <w:szCs w:val="24"/>
          <w:lang w:val="en-US"/>
        </w:rPr>
      </w:pPr>
    </w:p>
    <w:p w:rsidR="002C69A3" w:rsidRDefault="002C69A3" w:rsidP="00166C64">
      <w:pPr>
        <w:pStyle w:val="SemEspaamento"/>
        <w:spacing w:line="360" w:lineRule="auto"/>
        <w:rPr>
          <w:rFonts w:ascii="Arial" w:hAnsi="Arial" w:cs="Arial"/>
          <w:sz w:val="24"/>
          <w:szCs w:val="24"/>
        </w:rPr>
      </w:pPr>
      <w:r>
        <w:rPr>
          <w:rFonts w:ascii="Arial" w:hAnsi="Arial" w:cs="Arial"/>
          <w:sz w:val="24"/>
          <w:szCs w:val="24"/>
        </w:rPr>
        <w:t xml:space="preserve">12 </w:t>
      </w:r>
      <w:r w:rsidRPr="00255A3C">
        <w:rPr>
          <w:rFonts w:ascii="Arial" w:hAnsi="Arial" w:cs="Arial"/>
          <w:sz w:val="24"/>
          <w:szCs w:val="24"/>
        </w:rPr>
        <w:t xml:space="preserve">Conceitos básicos sobre Metodologias Ágeis para Desenvolvimento de Software (Metodologias Clássicas x Extreme Programming). Disponível em: &lt;http://www.devmedia.com.br/conceitos-basicos-sobre-metodologias-ageis-para-desenvolvimento-de-software-metodologias-classicas-x-extreme-programming/10596&gt;  Acesso em </w:t>
      </w:r>
      <w:r>
        <w:rPr>
          <w:rFonts w:ascii="Arial" w:hAnsi="Arial" w:cs="Arial"/>
          <w:sz w:val="24"/>
          <w:szCs w:val="24"/>
        </w:rPr>
        <w:t>14</w:t>
      </w:r>
      <w:r w:rsidRPr="00255A3C">
        <w:rPr>
          <w:rFonts w:ascii="Arial" w:hAnsi="Arial" w:cs="Arial"/>
          <w:sz w:val="24"/>
          <w:szCs w:val="24"/>
        </w:rPr>
        <w:t xml:space="preserve"> de </w:t>
      </w:r>
      <w:r>
        <w:rPr>
          <w:rFonts w:ascii="Arial" w:hAnsi="Arial" w:cs="Arial"/>
          <w:sz w:val="24"/>
          <w:szCs w:val="24"/>
        </w:rPr>
        <w:t>julho</w:t>
      </w:r>
      <w:r w:rsidRPr="00255A3C">
        <w:rPr>
          <w:rFonts w:ascii="Arial" w:hAnsi="Arial" w:cs="Arial"/>
          <w:sz w:val="24"/>
          <w:szCs w:val="24"/>
        </w:rPr>
        <w:t xml:space="preserve"> 2012</w:t>
      </w:r>
    </w:p>
    <w:p w:rsidR="002C69A3" w:rsidRDefault="002C69A3" w:rsidP="00166C64">
      <w:pPr>
        <w:pStyle w:val="SemEspaamento"/>
        <w:spacing w:line="360" w:lineRule="auto"/>
        <w:rPr>
          <w:rFonts w:ascii="Arial" w:hAnsi="Arial" w:cs="Arial"/>
          <w:sz w:val="24"/>
          <w:szCs w:val="24"/>
        </w:rPr>
      </w:pPr>
    </w:p>
    <w:p w:rsidR="002C69A3" w:rsidRDefault="002C69A3" w:rsidP="00166C64">
      <w:pPr>
        <w:pStyle w:val="SemEspaamento"/>
        <w:spacing w:line="360" w:lineRule="auto"/>
        <w:rPr>
          <w:rFonts w:ascii="Arial" w:hAnsi="Arial" w:cs="Arial"/>
          <w:sz w:val="24"/>
          <w:szCs w:val="24"/>
          <w:lang w:val="en-US"/>
        </w:rPr>
      </w:pPr>
      <w:r>
        <w:rPr>
          <w:rFonts w:ascii="Arial" w:hAnsi="Arial" w:cs="Arial"/>
          <w:sz w:val="24"/>
          <w:szCs w:val="24"/>
          <w:lang w:val="en-US"/>
        </w:rPr>
        <w:t>13</w:t>
      </w:r>
      <w:r w:rsidRPr="000A396C">
        <w:rPr>
          <w:rFonts w:ascii="Arial" w:hAnsi="Arial" w:cs="Arial"/>
          <w:sz w:val="24"/>
          <w:szCs w:val="24"/>
          <w:lang w:val="en-US"/>
        </w:rPr>
        <w:t xml:space="preserve"> </w:t>
      </w:r>
      <w:r>
        <w:rPr>
          <w:rFonts w:ascii="Arial" w:hAnsi="Arial" w:cs="Arial"/>
          <w:sz w:val="24"/>
          <w:szCs w:val="24"/>
          <w:lang w:val="en-US"/>
        </w:rPr>
        <w:t>BECK, Kent</w:t>
      </w:r>
      <w:r w:rsidRPr="000A396C">
        <w:rPr>
          <w:rFonts w:ascii="Arial" w:hAnsi="Arial" w:cs="Arial"/>
          <w:sz w:val="24"/>
          <w:szCs w:val="24"/>
          <w:lang w:val="en-US"/>
        </w:rPr>
        <w:t xml:space="preserve">; </w:t>
      </w:r>
      <w:r>
        <w:rPr>
          <w:rFonts w:ascii="Arial" w:hAnsi="Arial" w:cs="Arial"/>
          <w:sz w:val="24"/>
          <w:szCs w:val="24"/>
          <w:lang w:val="en-US"/>
        </w:rPr>
        <w:t xml:space="preserve">FOWLER, Martin. (2000) Planning Extreme Programming </w:t>
      </w:r>
    </w:p>
    <w:p w:rsidR="002C69A3" w:rsidRDefault="002C69A3" w:rsidP="00166C64">
      <w:pPr>
        <w:pStyle w:val="SemEspaamento"/>
        <w:spacing w:line="360" w:lineRule="auto"/>
        <w:rPr>
          <w:rFonts w:ascii="Arial" w:hAnsi="Arial" w:cs="Arial"/>
          <w:sz w:val="24"/>
          <w:szCs w:val="24"/>
          <w:lang w:val="en-US"/>
        </w:rPr>
      </w:pPr>
    </w:p>
    <w:p w:rsidR="002C69A3" w:rsidRDefault="002C69A3" w:rsidP="00166C64">
      <w:pPr>
        <w:autoSpaceDE w:val="0"/>
        <w:autoSpaceDN w:val="0"/>
        <w:adjustRightInd w:val="0"/>
        <w:spacing w:after="0" w:line="360" w:lineRule="auto"/>
        <w:rPr>
          <w:rFonts w:ascii="Arial" w:hAnsi="Arial" w:cs="Arial"/>
          <w:sz w:val="24"/>
          <w:szCs w:val="24"/>
          <w:lang w:val="en-US"/>
        </w:rPr>
      </w:pPr>
      <w:r>
        <w:rPr>
          <w:rFonts w:ascii="Arial" w:hAnsi="Arial" w:cs="Arial"/>
          <w:sz w:val="24"/>
          <w:szCs w:val="24"/>
          <w:lang w:val="en-US"/>
        </w:rPr>
        <w:t xml:space="preserve">14 </w:t>
      </w:r>
      <w:r w:rsidRPr="002F326A">
        <w:rPr>
          <w:rFonts w:ascii="Arial" w:hAnsi="Arial" w:cs="Arial"/>
          <w:sz w:val="24"/>
          <w:szCs w:val="24"/>
          <w:lang w:val="en-US"/>
        </w:rPr>
        <w:t>Schwaber, K. e Beedle, M. "Agile Software Development with SCRUM", Prentice-Hall, (2002)</w:t>
      </w:r>
    </w:p>
    <w:p w:rsidR="002C69A3" w:rsidRDefault="002C69A3" w:rsidP="00166C64">
      <w:pPr>
        <w:autoSpaceDE w:val="0"/>
        <w:autoSpaceDN w:val="0"/>
        <w:adjustRightInd w:val="0"/>
        <w:spacing w:after="0" w:line="360" w:lineRule="auto"/>
        <w:rPr>
          <w:rFonts w:ascii="Arial" w:hAnsi="Arial" w:cs="Arial"/>
          <w:sz w:val="24"/>
          <w:szCs w:val="24"/>
          <w:lang w:val="en-US"/>
        </w:rPr>
      </w:pPr>
    </w:p>
    <w:p w:rsidR="002C69A3" w:rsidRDefault="002C69A3" w:rsidP="00166C64">
      <w:pPr>
        <w:autoSpaceDE w:val="0"/>
        <w:autoSpaceDN w:val="0"/>
        <w:adjustRightInd w:val="0"/>
        <w:spacing w:after="0" w:line="360" w:lineRule="auto"/>
        <w:rPr>
          <w:rFonts w:ascii="Arial" w:hAnsi="Arial" w:cs="Arial"/>
          <w:sz w:val="24"/>
          <w:szCs w:val="24"/>
          <w:lang w:val="en-US"/>
        </w:rPr>
      </w:pPr>
      <w:r>
        <w:rPr>
          <w:rFonts w:ascii="Arial" w:hAnsi="Arial" w:cs="Arial"/>
          <w:sz w:val="24"/>
          <w:szCs w:val="24"/>
          <w:lang w:val="en-US"/>
        </w:rPr>
        <w:t xml:space="preserve">15 </w:t>
      </w:r>
      <w:r w:rsidRPr="002034C5">
        <w:rPr>
          <w:rFonts w:ascii="Arial" w:hAnsi="Arial" w:cs="Arial"/>
          <w:sz w:val="24"/>
          <w:szCs w:val="24"/>
          <w:lang w:val="en-US"/>
        </w:rPr>
        <w:t>Schwaber, K. "Scrum Development Process", OOPSLA'95 Workshop on Business Object Design and Implementation. Springer-Verlag. (1995)</w:t>
      </w:r>
    </w:p>
    <w:p w:rsidR="002C69A3" w:rsidRPr="004E24EC" w:rsidRDefault="002C69A3" w:rsidP="00166C64">
      <w:pPr>
        <w:pStyle w:val="SemEspaamento"/>
        <w:spacing w:line="360" w:lineRule="auto"/>
        <w:rPr>
          <w:rFonts w:ascii="Arial" w:hAnsi="Arial" w:cs="Arial"/>
          <w:sz w:val="24"/>
          <w:szCs w:val="24"/>
          <w:lang w:val="en-US"/>
        </w:rPr>
      </w:pPr>
    </w:p>
    <w:p w:rsidR="002C69A3" w:rsidRDefault="002C69A3" w:rsidP="00166C64">
      <w:pPr>
        <w:pStyle w:val="SemEspaamento"/>
        <w:spacing w:line="360" w:lineRule="auto"/>
        <w:rPr>
          <w:rFonts w:ascii="Arial" w:hAnsi="Arial" w:cs="Arial"/>
          <w:sz w:val="24"/>
          <w:szCs w:val="24"/>
        </w:rPr>
      </w:pPr>
      <w:r>
        <w:rPr>
          <w:rFonts w:ascii="Arial" w:hAnsi="Arial" w:cs="Arial"/>
          <w:sz w:val="24"/>
          <w:szCs w:val="24"/>
          <w:lang w:val="en-US"/>
        </w:rPr>
        <w:t xml:space="preserve">16 </w:t>
      </w:r>
      <w:r w:rsidRPr="000332BC">
        <w:rPr>
          <w:rFonts w:ascii="Arial" w:hAnsi="Arial" w:cs="Arial"/>
          <w:sz w:val="24"/>
          <w:szCs w:val="24"/>
          <w:lang w:val="en-US"/>
        </w:rPr>
        <w:t xml:space="preserve">Bruce, S. (2001). An Interview with the Creator of Ruby. </w:t>
      </w:r>
      <w:r w:rsidRPr="00255A3C">
        <w:rPr>
          <w:rFonts w:ascii="Arial" w:hAnsi="Arial" w:cs="Arial"/>
          <w:sz w:val="24"/>
          <w:szCs w:val="24"/>
        </w:rPr>
        <w:t xml:space="preserve">Disponível em  &lt;http://linuxdevcenter.com/pub/a/linux/2001/11/29/ruby.html&gt;. Acesso em </w:t>
      </w:r>
      <w:r>
        <w:rPr>
          <w:rFonts w:ascii="Arial" w:hAnsi="Arial" w:cs="Arial"/>
          <w:sz w:val="24"/>
          <w:szCs w:val="24"/>
        </w:rPr>
        <w:t>14 julho</w:t>
      </w:r>
      <w:r w:rsidRPr="00255A3C">
        <w:rPr>
          <w:rFonts w:ascii="Arial" w:hAnsi="Arial" w:cs="Arial"/>
          <w:sz w:val="24"/>
          <w:szCs w:val="24"/>
        </w:rPr>
        <w:t xml:space="preserve"> 2012</w:t>
      </w:r>
    </w:p>
    <w:p w:rsidR="002C69A3" w:rsidRPr="00255A3C" w:rsidRDefault="002C69A3" w:rsidP="00166C64">
      <w:pPr>
        <w:pStyle w:val="SemEspaamento"/>
        <w:spacing w:line="360" w:lineRule="auto"/>
        <w:rPr>
          <w:rFonts w:ascii="Arial" w:hAnsi="Arial" w:cs="Arial"/>
          <w:sz w:val="24"/>
          <w:szCs w:val="24"/>
        </w:rPr>
      </w:pPr>
    </w:p>
    <w:p w:rsidR="002C69A3" w:rsidRPr="00255A3C" w:rsidRDefault="002C69A3" w:rsidP="00166C64">
      <w:pPr>
        <w:pStyle w:val="SemEspaamento"/>
        <w:spacing w:line="360" w:lineRule="auto"/>
        <w:rPr>
          <w:rFonts w:ascii="Arial" w:hAnsi="Arial" w:cs="Arial"/>
          <w:sz w:val="24"/>
          <w:szCs w:val="24"/>
        </w:rPr>
      </w:pPr>
      <w:r>
        <w:rPr>
          <w:rFonts w:ascii="Arial" w:hAnsi="Arial" w:cs="Arial"/>
          <w:sz w:val="24"/>
          <w:szCs w:val="24"/>
        </w:rPr>
        <w:t>17</w:t>
      </w:r>
      <w:r w:rsidRPr="00255A3C">
        <w:rPr>
          <w:rFonts w:ascii="Arial" w:hAnsi="Arial" w:cs="Arial"/>
          <w:sz w:val="24"/>
          <w:szCs w:val="24"/>
        </w:rPr>
        <w:t xml:space="preserve"> Ruby. O que é Ruby on Rails? (2012) Disponível em &lt;http://ruby-br.org/?page_id=89&gt;  Acesso em 26 de Maio 2012.</w:t>
      </w:r>
    </w:p>
    <w:p w:rsidR="002C69A3" w:rsidRDefault="002C69A3" w:rsidP="00166C64">
      <w:pPr>
        <w:pStyle w:val="SemEspaamento"/>
        <w:spacing w:line="360" w:lineRule="auto"/>
        <w:rPr>
          <w:rFonts w:ascii="Arial" w:hAnsi="Arial" w:cs="Arial"/>
          <w:sz w:val="24"/>
          <w:szCs w:val="24"/>
        </w:rPr>
      </w:pPr>
    </w:p>
    <w:p w:rsidR="002C69A3" w:rsidRDefault="002C69A3" w:rsidP="00166C64">
      <w:pPr>
        <w:pStyle w:val="SemEspaamento"/>
        <w:spacing w:line="360" w:lineRule="auto"/>
        <w:rPr>
          <w:rFonts w:ascii="Arial" w:hAnsi="Arial" w:cs="Arial"/>
          <w:sz w:val="24"/>
          <w:szCs w:val="24"/>
        </w:rPr>
      </w:pPr>
      <w:r>
        <w:rPr>
          <w:rFonts w:ascii="Arial" w:hAnsi="Arial" w:cs="Arial"/>
          <w:sz w:val="24"/>
          <w:szCs w:val="24"/>
        </w:rPr>
        <w:t>18</w:t>
      </w:r>
      <w:r w:rsidRPr="00255A3C">
        <w:rPr>
          <w:rFonts w:ascii="Arial" w:hAnsi="Arial" w:cs="Arial"/>
          <w:sz w:val="24"/>
          <w:szCs w:val="24"/>
        </w:rPr>
        <w:t xml:space="preserve"> Jeremy, A. CoffeScript (2011). Disponível em &lt;http://coffeescript.org/&gt; Acesso em </w:t>
      </w:r>
      <w:r>
        <w:rPr>
          <w:rFonts w:ascii="Arial" w:hAnsi="Arial" w:cs="Arial"/>
          <w:sz w:val="24"/>
          <w:szCs w:val="24"/>
        </w:rPr>
        <w:t>16</w:t>
      </w:r>
      <w:r w:rsidRPr="00255A3C">
        <w:rPr>
          <w:rFonts w:ascii="Arial" w:hAnsi="Arial" w:cs="Arial"/>
          <w:sz w:val="24"/>
          <w:szCs w:val="24"/>
        </w:rPr>
        <w:t xml:space="preserve"> de </w:t>
      </w:r>
      <w:r>
        <w:rPr>
          <w:rFonts w:ascii="Arial" w:hAnsi="Arial" w:cs="Arial"/>
          <w:sz w:val="24"/>
          <w:szCs w:val="24"/>
        </w:rPr>
        <w:t>julho</w:t>
      </w:r>
      <w:r w:rsidRPr="00255A3C">
        <w:rPr>
          <w:rFonts w:ascii="Arial" w:hAnsi="Arial" w:cs="Arial"/>
          <w:sz w:val="24"/>
          <w:szCs w:val="24"/>
        </w:rPr>
        <w:t xml:space="preserve"> 2012.</w:t>
      </w:r>
    </w:p>
    <w:p w:rsidR="002C69A3" w:rsidRPr="00255A3C" w:rsidRDefault="002C69A3" w:rsidP="00166C64">
      <w:pPr>
        <w:pStyle w:val="SemEspaamento"/>
        <w:spacing w:line="360" w:lineRule="auto"/>
        <w:rPr>
          <w:rFonts w:ascii="Arial" w:hAnsi="Arial" w:cs="Arial"/>
          <w:sz w:val="24"/>
          <w:szCs w:val="24"/>
        </w:rPr>
      </w:pPr>
    </w:p>
    <w:p w:rsidR="002C69A3" w:rsidRPr="00255A3C" w:rsidRDefault="002C69A3" w:rsidP="00166C64">
      <w:pPr>
        <w:pStyle w:val="SemEspaamento"/>
        <w:spacing w:line="360" w:lineRule="auto"/>
        <w:rPr>
          <w:rFonts w:ascii="Arial" w:hAnsi="Arial" w:cs="Arial"/>
          <w:sz w:val="24"/>
          <w:szCs w:val="24"/>
        </w:rPr>
      </w:pPr>
      <w:r>
        <w:rPr>
          <w:rFonts w:ascii="Arial" w:hAnsi="Arial" w:cs="Arial"/>
          <w:sz w:val="24"/>
          <w:szCs w:val="24"/>
        </w:rPr>
        <w:t>19</w:t>
      </w:r>
      <w:r w:rsidRPr="00255A3C">
        <w:rPr>
          <w:rFonts w:ascii="Arial" w:hAnsi="Arial" w:cs="Arial"/>
          <w:sz w:val="24"/>
          <w:szCs w:val="24"/>
        </w:rPr>
        <w:t xml:space="preserve"> Sass. Syntactically Awesome Stylesheets. (2011). Disponível em &lt;http://sass-lang.com/&gt;  Acesso em </w:t>
      </w:r>
      <w:r>
        <w:rPr>
          <w:rFonts w:ascii="Arial" w:hAnsi="Arial" w:cs="Arial"/>
          <w:sz w:val="24"/>
          <w:szCs w:val="24"/>
        </w:rPr>
        <w:t>16</w:t>
      </w:r>
      <w:r w:rsidRPr="00255A3C">
        <w:rPr>
          <w:rFonts w:ascii="Arial" w:hAnsi="Arial" w:cs="Arial"/>
          <w:sz w:val="24"/>
          <w:szCs w:val="24"/>
        </w:rPr>
        <w:t xml:space="preserve"> de </w:t>
      </w:r>
      <w:r>
        <w:rPr>
          <w:rFonts w:ascii="Arial" w:hAnsi="Arial" w:cs="Arial"/>
          <w:sz w:val="24"/>
          <w:szCs w:val="24"/>
        </w:rPr>
        <w:t>Julho</w:t>
      </w:r>
      <w:r w:rsidRPr="00255A3C">
        <w:rPr>
          <w:rFonts w:ascii="Arial" w:hAnsi="Arial" w:cs="Arial"/>
          <w:sz w:val="24"/>
          <w:szCs w:val="24"/>
        </w:rPr>
        <w:t xml:space="preserve"> 2012.</w:t>
      </w:r>
    </w:p>
    <w:p w:rsidR="002C69A3" w:rsidRDefault="002C69A3" w:rsidP="00166C64">
      <w:pPr>
        <w:pStyle w:val="SemEspaamento"/>
        <w:spacing w:line="360" w:lineRule="auto"/>
        <w:rPr>
          <w:rFonts w:ascii="Arial" w:hAnsi="Arial" w:cs="Arial"/>
          <w:sz w:val="24"/>
          <w:szCs w:val="24"/>
        </w:rPr>
      </w:pPr>
    </w:p>
    <w:p w:rsidR="004B50FB" w:rsidRDefault="004B50FB" w:rsidP="00166C64">
      <w:pPr>
        <w:pStyle w:val="SemEspaamento"/>
        <w:spacing w:line="360" w:lineRule="auto"/>
        <w:rPr>
          <w:rFonts w:ascii="Arial" w:hAnsi="Arial" w:cs="Arial"/>
          <w:sz w:val="24"/>
          <w:szCs w:val="24"/>
        </w:rPr>
      </w:pPr>
      <w:r w:rsidRPr="004B50FB">
        <w:rPr>
          <w:rFonts w:ascii="Arial" w:hAnsi="Arial" w:cs="Arial"/>
          <w:sz w:val="24"/>
          <w:szCs w:val="24"/>
          <w:lang w:val="en-US"/>
        </w:rPr>
        <w:t>20 Terdiman, Daniel. (2012) Twilio takes o</w:t>
      </w:r>
      <w:r>
        <w:rPr>
          <w:rFonts w:ascii="Arial" w:hAnsi="Arial" w:cs="Arial"/>
          <w:sz w:val="24"/>
          <w:szCs w:val="24"/>
          <w:lang w:val="en-US"/>
        </w:rPr>
        <w:t xml:space="preserve">n the world with it’s cloud-based telephony. </w:t>
      </w:r>
      <w:r w:rsidRPr="004B50FB">
        <w:rPr>
          <w:rFonts w:ascii="Arial" w:hAnsi="Arial" w:cs="Arial"/>
          <w:sz w:val="24"/>
          <w:szCs w:val="24"/>
        </w:rPr>
        <w:t>Disponível em &lt;http://news.cnet.com/8301-1023_3-57534234-</w:t>
      </w:r>
      <w:r w:rsidRPr="004B50FB">
        <w:rPr>
          <w:rFonts w:ascii="Arial" w:hAnsi="Arial" w:cs="Arial"/>
          <w:sz w:val="24"/>
          <w:szCs w:val="24"/>
        </w:rPr>
        <w:lastRenderedPageBreak/>
        <w:t>93/twilio-takes-on-the-world-with-its-cloud-based-telephony/&gt;</w:t>
      </w:r>
      <w:r>
        <w:rPr>
          <w:rFonts w:ascii="Arial" w:hAnsi="Arial" w:cs="Arial"/>
          <w:sz w:val="24"/>
          <w:szCs w:val="24"/>
        </w:rPr>
        <w:t xml:space="preserve">  Acesso em 19 de Outubro 2012.</w:t>
      </w:r>
    </w:p>
    <w:p w:rsidR="008677AE" w:rsidRDefault="008677AE" w:rsidP="00166C64">
      <w:pPr>
        <w:pStyle w:val="SemEspaamento"/>
        <w:spacing w:line="360" w:lineRule="auto"/>
        <w:rPr>
          <w:rFonts w:ascii="Arial" w:hAnsi="Arial" w:cs="Arial"/>
          <w:sz w:val="24"/>
          <w:szCs w:val="24"/>
        </w:rPr>
      </w:pPr>
    </w:p>
    <w:p w:rsidR="008677AE" w:rsidRPr="004B50FB" w:rsidRDefault="008677AE" w:rsidP="00166C64">
      <w:pPr>
        <w:pStyle w:val="SemEspaamento"/>
        <w:spacing w:line="360" w:lineRule="auto"/>
        <w:rPr>
          <w:rFonts w:ascii="Arial" w:hAnsi="Arial" w:cs="Arial"/>
          <w:sz w:val="24"/>
          <w:szCs w:val="24"/>
        </w:rPr>
      </w:pPr>
      <w:r>
        <w:rPr>
          <w:rFonts w:ascii="Arial" w:hAnsi="Arial" w:cs="Arial"/>
          <w:sz w:val="24"/>
          <w:szCs w:val="24"/>
        </w:rPr>
        <w:t>21 Entenda o que são os ‘QR-Codes’ códigos lidos pelos celulares. (2011) Disponível em &lt;</w:t>
      </w:r>
      <w:r w:rsidRPr="008677AE">
        <w:rPr>
          <w:rFonts w:ascii="Arial" w:hAnsi="Arial" w:cs="Arial"/>
          <w:sz w:val="24"/>
          <w:szCs w:val="24"/>
        </w:rPr>
        <w:t>http://g1.globo.com/tecnologia/noticia/2011/05/entenda-o-que-sao-os-qr-codes-codigos-lidos-pelos-celulares.html&gt;</w:t>
      </w:r>
      <w:r>
        <w:rPr>
          <w:rFonts w:ascii="Arial" w:hAnsi="Arial" w:cs="Arial"/>
          <w:sz w:val="24"/>
          <w:szCs w:val="24"/>
        </w:rPr>
        <w:t xml:space="preserve">  Acesso em 21 outubro 2012.</w:t>
      </w:r>
    </w:p>
    <w:p w:rsidR="004B50FB" w:rsidRPr="004B50FB" w:rsidRDefault="004B50FB" w:rsidP="00166C64">
      <w:pPr>
        <w:pStyle w:val="SemEspaamento"/>
        <w:spacing w:line="360" w:lineRule="auto"/>
        <w:rPr>
          <w:rFonts w:ascii="Arial" w:hAnsi="Arial" w:cs="Arial"/>
          <w:sz w:val="24"/>
          <w:szCs w:val="24"/>
        </w:rPr>
      </w:pPr>
    </w:p>
    <w:p w:rsidR="002C69A3" w:rsidRPr="000332BC" w:rsidRDefault="002C69A3" w:rsidP="00166C64">
      <w:pPr>
        <w:pStyle w:val="SemEspaamento"/>
        <w:spacing w:line="360" w:lineRule="auto"/>
        <w:rPr>
          <w:rFonts w:ascii="Arial" w:hAnsi="Arial" w:cs="Arial"/>
          <w:sz w:val="24"/>
          <w:szCs w:val="24"/>
        </w:rPr>
      </w:pPr>
      <w:r>
        <w:rPr>
          <w:rFonts w:ascii="Arial" w:hAnsi="Arial" w:cs="Arial"/>
          <w:sz w:val="24"/>
          <w:szCs w:val="24"/>
        </w:rPr>
        <w:t>2</w:t>
      </w:r>
      <w:r w:rsidR="008677AE">
        <w:rPr>
          <w:rFonts w:ascii="Arial" w:hAnsi="Arial" w:cs="Arial"/>
          <w:sz w:val="24"/>
          <w:szCs w:val="24"/>
        </w:rPr>
        <w:t>2</w:t>
      </w:r>
      <w:r>
        <w:rPr>
          <w:rFonts w:ascii="Arial" w:hAnsi="Arial" w:cs="Arial"/>
          <w:sz w:val="24"/>
          <w:szCs w:val="24"/>
        </w:rPr>
        <w:t xml:space="preserve"> Social Blood. (2012) Disponível em &lt;http://socialblood.org/&gt;. Acesso em 20 de Julho 2012.</w:t>
      </w:r>
    </w:p>
    <w:p w:rsidR="002C69A3" w:rsidRPr="000332BC" w:rsidRDefault="002C69A3" w:rsidP="00166C64">
      <w:pPr>
        <w:pStyle w:val="SemEspaamento"/>
        <w:spacing w:line="360" w:lineRule="auto"/>
        <w:rPr>
          <w:rFonts w:ascii="Arial" w:hAnsi="Arial" w:cs="Arial"/>
          <w:sz w:val="24"/>
          <w:szCs w:val="24"/>
        </w:rPr>
      </w:pPr>
    </w:p>
    <w:p w:rsidR="002C69A3" w:rsidRPr="000332BC" w:rsidRDefault="002C69A3" w:rsidP="00166C64">
      <w:pPr>
        <w:pStyle w:val="SemEspaamento"/>
        <w:spacing w:line="360" w:lineRule="auto"/>
        <w:rPr>
          <w:rFonts w:ascii="Arial" w:hAnsi="Arial" w:cs="Arial"/>
          <w:sz w:val="24"/>
          <w:szCs w:val="24"/>
        </w:rPr>
      </w:pPr>
      <w:r>
        <w:rPr>
          <w:rFonts w:ascii="Arial" w:hAnsi="Arial" w:cs="Arial"/>
          <w:sz w:val="24"/>
          <w:szCs w:val="24"/>
        </w:rPr>
        <w:t>2</w:t>
      </w:r>
      <w:r w:rsidR="008677AE">
        <w:rPr>
          <w:rFonts w:ascii="Arial" w:hAnsi="Arial" w:cs="Arial"/>
          <w:sz w:val="24"/>
          <w:szCs w:val="24"/>
        </w:rPr>
        <w:t>3</w:t>
      </w:r>
      <w:r>
        <w:rPr>
          <w:rFonts w:ascii="Arial" w:hAnsi="Arial" w:cs="Arial"/>
          <w:sz w:val="24"/>
          <w:szCs w:val="24"/>
        </w:rPr>
        <w:t xml:space="preserve"> Prosangue. (1984) Disponível em &lt;</w:t>
      </w:r>
      <w:r w:rsidRPr="000332BC">
        <w:rPr>
          <w:rFonts w:ascii="Arial" w:hAnsi="Arial" w:cs="Arial"/>
          <w:sz w:val="24"/>
          <w:szCs w:val="24"/>
        </w:rPr>
        <w:t>http://prosangu</w:t>
      </w:r>
      <w:r>
        <w:rPr>
          <w:rFonts w:ascii="Arial" w:hAnsi="Arial" w:cs="Arial"/>
          <w:sz w:val="24"/>
          <w:szCs w:val="24"/>
        </w:rPr>
        <w:t>e.sp.gov.br/home/Default.aspx&gt; . Acesso em 20 de Julho 2012.</w:t>
      </w:r>
    </w:p>
    <w:p w:rsidR="002C69A3" w:rsidRPr="000332BC" w:rsidRDefault="002C69A3" w:rsidP="00166C64">
      <w:pPr>
        <w:pStyle w:val="SemEspaamento"/>
        <w:spacing w:line="360" w:lineRule="auto"/>
        <w:rPr>
          <w:rFonts w:ascii="Arial" w:hAnsi="Arial" w:cs="Arial"/>
          <w:sz w:val="24"/>
          <w:szCs w:val="24"/>
        </w:rPr>
      </w:pPr>
    </w:p>
    <w:p w:rsidR="002C69A3" w:rsidRPr="00302774" w:rsidRDefault="002C69A3" w:rsidP="00166C64">
      <w:pPr>
        <w:pStyle w:val="SemEspaamento"/>
        <w:tabs>
          <w:tab w:val="left" w:pos="2127"/>
        </w:tabs>
        <w:spacing w:line="360" w:lineRule="auto"/>
        <w:rPr>
          <w:rFonts w:ascii="Arial" w:hAnsi="Arial" w:cs="Arial"/>
          <w:sz w:val="24"/>
          <w:szCs w:val="24"/>
        </w:rPr>
      </w:pPr>
      <w:r>
        <w:rPr>
          <w:rFonts w:ascii="Arial" w:hAnsi="Arial" w:cs="Arial"/>
          <w:sz w:val="24"/>
          <w:szCs w:val="24"/>
        </w:rPr>
        <w:t>2</w:t>
      </w:r>
      <w:r w:rsidR="008677AE">
        <w:rPr>
          <w:rFonts w:ascii="Arial" w:hAnsi="Arial" w:cs="Arial"/>
          <w:sz w:val="24"/>
          <w:szCs w:val="24"/>
        </w:rPr>
        <w:t>4</w:t>
      </w:r>
      <w:r w:rsidRPr="00302774">
        <w:rPr>
          <w:rFonts w:ascii="Arial" w:hAnsi="Arial" w:cs="Arial"/>
          <w:sz w:val="24"/>
          <w:szCs w:val="24"/>
        </w:rPr>
        <w:t xml:space="preserve"> O sangue que nos salva, tudo começa no hemocentro. (1998) Disponível em</w:t>
      </w:r>
      <w:r>
        <w:rPr>
          <w:rFonts w:ascii="Arial" w:hAnsi="Arial" w:cs="Arial"/>
          <w:sz w:val="24"/>
          <w:szCs w:val="24"/>
        </w:rPr>
        <w:t xml:space="preserve"> &lt;</w:t>
      </w:r>
      <w:r w:rsidRPr="00302774">
        <w:rPr>
          <w:rFonts w:ascii="Arial" w:hAnsi="Arial" w:cs="Arial"/>
          <w:sz w:val="24"/>
          <w:szCs w:val="24"/>
        </w:rPr>
        <w:t>http://boasaude.com.br/lib/ShowDoc.cfm?LibDocID=3915&amp;ReturnCatID=1771&gt;</w:t>
      </w:r>
      <w:r>
        <w:rPr>
          <w:rFonts w:ascii="Arial" w:hAnsi="Arial" w:cs="Arial"/>
          <w:sz w:val="24"/>
          <w:szCs w:val="24"/>
        </w:rPr>
        <w:t>. Acesso em 22 de Julho</w:t>
      </w:r>
      <w:r w:rsidRPr="00302774">
        <w:rPr>
          <w:rFonts w:ascii="Arial" w:hAnsi="Arial" w:cs="Arial"/>
          <w:sz w:val="24"/>
          <w:szCs w:val="24"/>
        </w:rPr>
        <w:t xml:space="preserve"> 2012.</w:t>
      </w:r>
    </w:p>
    <w:p w:rsidR="00E52859" w:rsidRPr="00983DFB" w:rsidRDefault="00E52859" w:rsidP="00166C64">
      <w:pPr>
        <w:pStyle w:val="SemEspaamento"/>
        <w:spacing w:line="360" w:lineRule="auto"/>
      </w:pPr>
    </w:p>
    <w:sectPr w:rsidR="00E52859" w:rsidRPr="00983DFB" w:rsidSect="00CA3F64">
      <w:headerReference w:type="default" r:id="rId43"/>
      <w:pgSz w:w="11906" w:h="16838"/>
      <w:pgMar w:top="1418" w:right="1701" w:bottom="1418" w:left="1701" w:header="709" w:footer="709" w:gutter="0"/>
      <w:pgNumType w:start="4"/>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A2CB0" w:rsidRDefault="003A2CB0" w:rsidP="00F95A80">
      <w:pPr>
        <w:spacing w:after="0" w:line="240" w:lineRule="auto"/>
      </w:pPr>
      <w:r>
        <w:separator/>
      </w:r>
    </w:p>
  </w:endnote>
  <w:endnote w:type="continuationSeparator" w:id="0">
    <w:p w:rsidR="003A2CB0" w:rsidRDefault="003A2CB0"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A2CB0" w:rsidRDefault="003A2CB0" w:rsidP="00F95A80">
      <w:pPr>
        <w:spacing w:after="0" w:line="240" w:lineRule="auto"/>
      </w:pPr>
      <w:r>
        <w:separator/>
      </w:r>
    </w:p>
  </w:footnote>
  <w:footnote w:type="continuationSeparator" w:id="0">
    <w:p w:rsidR="003A2CB0" w:rsidRDefault="003A2CB0"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CE139E" w:rsidRDefault="00CE139E">
        <w:pPr>
          <w:pStyle w:val="Cabealho"/>
          <w:jc w:val="right"/>
        </w:pPr>
        <w:fldSimple w:instr=" PAGE   \* MERGEFORMAT ">
          <w:r w:rsidR="00867F03">
            <w:rPr>
              <w:noProof/>
            </w:rPr>
            <w:t>32</w:t>
          </w:r>
        </w:fldSimple>
      </w:p>
    </w:sdtContent>
  </w:sdt>
  <w:p w:rsidR="00CE139E" w:rsidRDefault="00CE139E">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50152"/>
    <w:rsid w:val="00057E22"/>
    <w:rsid w:val="00065EBA"/>
    <w:rsid w:val="0009107C"/>
    <w:rsid w:val="000926C3"/>
    <w:rsid w:val="0009492E"/>
    <w:rsid w:val="000A396C"/>
    <w:rsid w:val="000B15FD"/>
    <w:rsid w:val="000B3E4C"/>
    <w:rsid w:val="000D502F"/>
    <w:rsid w:val="000D5CC7"/>
    <w:rsid w:val="000E25CE"/>
    <w:rsid w:val="000E5EDB"/>
    <w:rsid w:val="000F6139"/>
    <w:rsid w:val="001051A3"/>
    <w:rsid w:val="001115B9"/>
    <w:rsid w:val="0011653C"/>
    <w:rsid w:val="00130AAB"/>
    <w:rsid w:val="00130C9D"/>
    <w:rsid w:val="00134D7F"/>
    <w:rsid w:val="0013632B"/>
    <w:rsid w:val="001379BB"/>
    <w:rsid w:val="001559B6"/>
    <w:rsid w:val="00162923"/>
    <w:rsid w:val="00166C64"/>
    <w:rsid w:val="001700AE"/>
    <w:rsid w:val="0017267A"/>
    <w:rsid w:val="00181D9A"/>
    <w:rsid w:val="00183C93"/>
    <w:rsid w:val="00186253"/>
    <w:rsid w:val="001934BC"/>
    <w:rsid w:val="001E22FB"/>
    <w:rsid w:val="001E2A44"/>
    <w:rsid w:val="001E506C"/>
    <w:rsid w:val="001E6956"/>
    <w:rsid w:val="001F17DE"/>
    <w:rsid w:val="002156A6"/>
    <w:rsid w:val="002234C0"/>
    <w:rsid w:val="00224F2D"/>
    <w:rsid w:val="0023350B"/>
    <w:rsid w:val="00250FD4"/>
    <w:rsid w:val="00255CDA"/>
    <w:rsid w:val="002818A4"/>
    <w:rsid w:val="002A3B61"/>
    <w:rsid w:val="002A4F77"/>
    <w:rsid w:val="002B34CB"/>
    <w:rsid w:val="002B54AA"/>
    <w:rsid w:val="002C69A3"/>
    <w:rsid w:val="002D140C"/>
    <w:rsid w:val="002D1E29"/>
    <w:rsid w:val="002E67DA"/>
    <w:rsid w:val="0030422E"/>
    <w:rsid w:val="00305823"/>
    <w:rsid w:val="00307C7D"/>
    <w:rsid w:val="00347799"/>
    <w:rsid w:val="003865D4"/>
    <w:rsid w:val="003945BB"/>
    <w:rsid w:val="003A2CB0"/>
    <w:rsid w:val="004005F9"/>
    <w:rsid w:val="004071FD"/>
    <w:rsid w:val="00410C3E"/>
    <w:rsid w:val="00423643"/>
    <w:rsid w:val="00475886"/>
    <w:rsid w:val="004965CB"/>
    <w:rsid w:val="004B50FB"/>
    <w:rsid w:val="004C708D"/>
    <w:rsid w:val="004E24EC"/>
    <w:rsid w:val="004F1C9F"/>
    <w:rsid w:val="00522D3B"/>
    <w:rsid w:val="00525E08"/>
    <w:rsid w:val="00532B74"/>
    <w:rsid w:val="00564BB4"/>
    <w:rsid w:val="00567653"/>
    <w:rsid w:val="005A5ED6"/>
    <w:rsid w:val="005A6DD4"/>
    <w:rsid w:val="005C11CA"/>
    <w:rsid w:val="005D11AA"/>
    <w:rsid w:val="005D3D88"/>
    <w:rsid w:val="005D718B"/>
    <w:rsid w:val="005E5C82"/>
    <w:rsid w:val="005F4894"/>
    <w:rsid w:val="006062AA"/>
    <w:rsid w:val="00617015"/>
    <w:rsid w:val="00642BA6"/>
    <w:rsid w:val="00660F28"/>
    <w:rsid w:val="00676592"/>
    <w:rsid w:val="00680956"/>
    <w:rsid w:val="0069049C"/>
    <w:rsid w:val="006C0107"/>
    <w:rsid w:val="006C4445"/>
    <w:rsid w:val="006D190C"/>
    <w:rsid w:val="006D1DD2"/>
    <w:rsid w:val="006D4630"/>
    <w:rsid w:val="006E1E85"/>
    <w:rsid w:val="006F27BB"/>
    <w:rsid w:val="00707FEF"/>
    <w:rsid w:val="00710F71"/>
    <w:rsid w:val="007549D4"/>
    <w:rsid w:val="00770D3B"/>
    <w:rsid w:val="00781443"/>
    <w:rsid w:val="007D3E07"/>
    <w:rsid w:val="007D4A6A"/>
    <w:rsid w:val="007D532F"/>
    <w:rsid w:val="007E4D86"/>
    <w:rsid w:val="00814D26"/>
    <w:rsid w:val="008228B2"/>
    <w:rsid w:val="00823D15"/>
    <w:rsid w:val="00827B5E"/>
    <w:rsid w:val="00864770"/>
    <w:rsid w:val="008677AE"/>
    <w:rsid w:val="00867F03"/>
    <w:rsid w:val="008979BA"/>
    <w:rsid w:val="008A31B5"/>
    <w:rsid w:val="008A3CED"/>
    <w:rsid w:val="008A3F80"/>
    <w:rsid w:val="008C1272"/>
    <w:rsid w:val="008F5C7F"/>
    <w:rsid w:val="0090567C"/>
    <w:rsid w:val="0091635D"/>
    <w:rsid w:val="00933368"/>
    <w:rsid w:val="009336FC"/>
    <w:rsid w:val="00936524"/>
    <w:rsid w:val="00973E35"/>
    <w:rsid w:val="00983DFB"/>
    <w:rsid w:val="009A6925"/>
    <w:rsid w:val="009C0BD2"/>
    <w:rsid w:val="009D177B"/>
    <w:rsid w:val="00A10756"/>
    <w:rsid w:val="00A273E1"/>
    <w:rsid w:val="00A31E5B"/>
    <w:rsid w:val="00A4566E"/>
    <w:rsid w:val="00A5249F"/>
    <w:rsid w:val="00A672A3"/>
    <w:rsid w:val="00A82A96"/>
    <w:rsid w:val="00AB5B49"/>
    <w:rsid w:val="00AB6646"/>
    <w:rsid w:val="00AB6E34"/>
    <w:rsid w:val="00AD3011"/>
    <w:rsid w:val="00AF2B6C"/>
    <w:rsid w:val="00B24C61"/>
    <w:rsid w:val="00B3060D"/>
    <w:rsid w:val="00B3506D"/>
    <w:rsid w:val="00B5575E"/>
    <w:rsid w:val="00B56DC6"/>
    <w:rsid w:val="00B822E3"/>
    <w:rsid w:val="00B937A8"/>
    <w:rsid w:val="00B95849"/>
    <w:rsid w:val="00BA0568"/>
    <w:rsid w:val="00BA2854"/>
    <w:rsid w:val="00BA492D"/>
    <w:rsid w:val="00BD478B"/>
    <w:rsid w:val="00C272DD"/>
    <w:rsid w:val="00C525F5"/>
    <w:rsid w:val="00C651D0"/>
    <w:rsid w:val="00C66A10"/>
    <w:rsid w:val="00C74D2B"/>
    <w:rsid w:val="00C75C02"/>
    <w:rsid w:val="00CA3F64"/>
    <w:rsid w:val="00CA465E"/>
    <w:rsid w:val="00CB3ACE"/>
    <w:rsid w:val="00CB5426"/>
    <w:rsid w:val="00CC4F4F"/>
    <w:rsid w:val="00CC6E26"/>
    <w:rsid w:val="00CD5766"/>
    <w:rsid w:val="00CE139E"/>
    <w:rsid w:val="00CE40E7"/>
    <w:rsid w:val="00CE52F9"/>
    <w:rsid w:val="00CF3F39"/>
    <w:rsid w:val="00D20019"/>
    <w:rsid w:val="00D241C9"/>
    <w:rsid w:val="00D31EC8"/>
    <w:rsid w:val="00D32820"/>
    <w:rsid w:val="00D40D5C"/>
    <w:rsid w:val="00D62F7A"/>
    <w:rsid w:val="00D71F25"/>
    <w:rsid w:val="00D84CB3"/>
    <w:rsid w:val="00DB7484"/>
    <w:rsid w:val="00DB7F2B"/>
    <w:rsid w:val="00DD1AEB"/>
    <w:rsid w:val="00DE2188"/>
    <w:rsid w:val="00E04DF3"/>
    <w:rsid w:val="00E06723"/>
    <w:rsid w:val="00E516AC"/>
    <w:rsid w:val="00E52859"/>
    <w:rsid w:val="00E7211B"/>
    <w:rsid w:val="00E732A4"/>
    <w:rsid w:val="00E73406"/>
    <w:rsid w:val="00E76DB7"/>
    <w:rsid w:val="00E83717"/>
    <w:rsid w:val="00E84052"/>
    <w:rsid w:val="00EB6B87"/>
    <w:rsid w:val="00ED3D9B"/>
    <w:rsid w:val="00ED7DD3"/>
    <w:rsid w:val="00EE6937"/>
    <w:rsid w:val="00F15BE9"/>
    <w:rsid w:val="00F26B31"/>
    <w:rsid w:val="00F348E3"/>
    <w:rsid w:val="00F6469B"/>
    <w:rsid w:val="00F67127"/>
    <w:rsid w:val="00F81C72"/>
    <w:rsid w:val="00F95A80"/>
    <w:rsid w:val="00F96C98"/>
    <w:rsid w:val="00F97EEF"/>
    <w:rsid w:val="00FA78E6"/>
    <w:rsid w:val="00FB797D"/>
    <w:rsid w:val="00FC1136"/>
    <w:rsid w:val="00FC12DD"/>
    <w:rsid w:val="00FC2807"/>
    <w:rsid w:val="00FD0AF7"/>
    <w:rsid w:val="00FD44AC"/>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81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pt.wikipedia.org/wiki/Linguagem_de_marca%C3%A7%C3%A3o"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pt.wikipedia.org/wiki/Site" TargetMode="External"/><Relationship Id="rId42" Type="http://schemas.openxmlformats.org/officeDocument/2006/relationships/hyperlink" Target="http://pt.wikipedia.org/wiki/Sa%C3%BAde_p%C3%BAblica"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ki/XML" TargetMode="External"/><Relationship Id="rId38" Type="http://schemas.openxmlformats.org/officeDocument/2006/relationships/hyperlink" Target="http://pt.wikipedia.org/wiki/L%C3%ADngua_inglesa"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pt.wikipedia.org/wiki/Brasi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pt.wikipedia.org/wiki/HTML" TargetMode="External"/><Relationship Id="rId37" Type="http://schemas.openxmlformats.org/officeDocument/2006/relationships/hyperlink" Target="http://pt.wikipedia.org/wiki/2004" TargetMode="External"/><Relationship Id="rId40" Type="http://schemas.openxmlformats.org/officeDocument/2006/relationships/hyperlink" Target="http://pt.wikipedia.org/wiki/P%C3%A1gina_web"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pt.wikipedia.org/wiki/4_de_fevereiro"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pt.wikipedia.org/w/index.php?title=Linguagem_de_estilo&amp;action=edit&amp;redlink=1"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t.wikipedia.org/wiki/Rede_social" TargetMode="External"/><Relationship Id="rId43"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E70E926-C033-4467-8A4A-36F278EE1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TotalTime>
  <Pages>44</Pages>
  <Words>8175</Words>
  <Characters>44146</Characters>
  <Application>Microsoft Office Word</Application>
  <DocSecurity>0</DocSecurity>
  <Lines>367</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52217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Carlos</cp:lastModifiedBy>
  <cp:revision>87</cp:revision>
  <dcterms:created xsi:type="dcterms:W3CDTF">2012-08-05T23:59:00Z</dcterms:created>
  <dcterms:modified xsi:type="dcterms:W3CDTF">2012-11-05T02:06:00Z</dcterms:modified>
</cp:coreProperties>
</file>